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797" w:rsidRDefault="00375797" w:rsidP="00375797">
      <w:pPr>
        <w:rPr>
          <w:rFonts w:ascii="Times New Roman" w:eastAsia="Times New Roman" w:hAnsi="Times New Roman" w:cs="Times New Roman"/>
          <w:sz w:val="16"/>
          <w:szCs w:val="16"/>
          <w:lang w:eastAsia="ru-RU"/>
        </w:rPr>
      </w:pPr>
    </w:p>
    <w:p w:rsidR="00375797" w:rsidRDefault="00375797" w:rsidP="0037579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ИЗВЕЩЕНИЕ </w:t>
      </w:r>
    </w:p>
    <w:p w:rsidR="00375797" w:rsidRDefault="00375797" w:rsidP="0037579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 публичных  слушаниях </w:t>
      </w:r>
    </w:p>
    <w:p w:rsidR="00375797" w:rsidRDefault="00375797" w:rsidP="00375797">
      <w:pPr>
        <w:ind w:firstLine="426"/>
        <w:rPr>
          <w:rFonts w:ascii="Times New Roman" w:eastAsia="Times New Roman" w:hAnsi="Times New Roman" w:cs="Times New Roman"/>
          <w:sz w:val="16"/>
          <w:szCs w:val="16"/>
          <w:lang w:eastAsia="ru-RU"/>
        </w:rPr>
      </w:pPr>
    </w:p>
    <w:p w:rsidR="00375797" w:rsidRPr="00375797" w:rsidRDefault="00375797" w:rsidP="00375797">
      <w:pPr>
        <w:ind w:firstLine="426"/>
        <w:rPr>
          <w:rFonts w:ascii="Times New Roman" w:eastAsia="Times New Roman" w:hAnsi="Times New Roman" w:cs="Times New Roman"/>
          <w:sz w:val="16"/>
          <w:szCs w:val="16"/>
          <w:lang w:eastAsia="ru-RU"/>
        </w:rPr>
      </w:pPr>
      <w:r w:rsidRPr="00375797">
        <w:rPr>
          <w:rFonts w:ascii="Times New Roman" w:eastAsia="Times New Roman" w:hAnsi="Times New Roman" w:cs="Times New Roman"/>
          <w:sz w:val="16"/>
          <w:szCs w:val="16"/>
          <w:lang w:eastAsia="ru-RU"/>
        </w:rPr>
        <w:t>14 мая 2021 года в администрации Мокшанского района состоялись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2020год»</w:t>
      </w:r>
    </w:p>
    <w:p w:rsidR="00375797" w:rsidRPr="00375797" w:rsidRDefault="00375797" w:rsidP="00375797">
      <w:pPr>
        <w:ind w:firstLine="426"/>
        <w:rPr>
          <w:rFonts w:ascii="Times New Roman" w:eastAsia="Times New Roman" w:hAnsi="Times New Roman" w:cs="Times New Roman"/>
          <w:sz w:val="16"/>
          <w:szCs w:val="16"/>
          <w:lang w:eastAsia="ru-RU"/>
        </w:rPr>
      </w:pPr>
    </w:p>
    <w:p w:rsidR="00375797" w:rsidRPr="00375797" w:rsidRDefault="00375797" w:rsidP="00375797">
      <w:pPr>
        <w:ind w:firstLine="426"/>
        <w:rPr>
          <w:rFonts w:ascii="Times New Roman" w:eastAsia="Times New Roman" w:hAnsi="Times New Roman" w:cs="Times New Roman"/>
          <w:sz w:val="16"/>
          <w:szCs w:val="16"/>
          <w:lang w:eastAsia="ru-RU"/>
        </w:rPr>
      </w:pPr>
      <w:r w:rsidRPr="00375797">
        <w:rPr>
          <w:rFonts w:ascii="Times New Roman" w:eastAsia="Times New Roman" w:hAnsi="Times New Roman" w:cs="Times New Roman"/>
          <w:sz w:val="16"/>
          <w:szCs w:val="16"/>
          <w:lang w:eastAsia="ru-RU"/>
        </w:rPr>
        <w:t>Решение публичных слушаний: одобрить проект решения Собрания представителей Мокшанского района «Об утверждении  отчета об исполнении бюджета Мокшанского района за 2020 год».</w:t>
      </w: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tbl>
      <w:tblPr>
        <w:tblpPr w:leftFromText="180" w:rightFromText="180" w:vertAnchor="page" w:horzAnchor="margin" w:tblpY="3751"/>
        <w:tblW w:w="9606" w:type="dxa"/>
        <w:tblLayout w:type="fixed"/>
        <w:tblCellMar>
          <w:left w:w="0" w:type="dxa"/>
          <w:right w:w="0" w:type="dxa"/>
        </w:tblCellMar>
        <w:tblLook w:val="01E0" w:firstRow="1" w:lastRow="1" w:firstColumn="1" w:lastColumn="1" w:noHBand="0" w:noVBand="0"/>
      </w:tblPr>
      <w:tblGrid>
        <w:gridCol w:w="9606"/>
      </w:tblGrid>
      <w:tr w:rsidR="00FE5F61" w:rsidRPr="00FE5F61" w:rsidTr="00FE5F61">
        <w:tc>
          <w:tcPr>
            <w:tcW w:w="9606" w:type="dxa"/>
          </w:tcPr>
          <w:p w:rsidR="00FE5F61" w:rsidRPr="00FE5F61" w:rsidRDefault="00FE5F61" w:rsidP="00FE5F61">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СОБРАНИЕ ПРЕДСТАВИТЕЛЕЙ</w:t>
            </w:r>
          </w:p>
          <w:p w:rsidR="00FE5F61" w:rsidRPr="00FE5F61" w:rsidRDefault="00FE5F61" w:rsidP="00FE5F61">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МОКШАНСКОГО РАЙОНА ПЕНЗЕНСКОЙ ОБЛАСТИ</w:t>
            </w:r>
          </w:p>
          <w:p w:rsidR="00FE5F61" w:rsidRPr="00FE5F61" w:rsidRDefault="00FE5F61" w:rsidP="00FE5F61">
            <w:pPr>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 xml:space="preserve">ЧЕТВЁРТОГО СОЗЫВА </w:t>
            </w:r>
          </w:p>
        </w:tc>
      </w:tr>
      <w:tr w:rsidR="00FE5F61" w:rsidRPr="00FE5F61" w:rsidTr="00FE5F61">
        <w:trPr>
          <w:trHeight w:hRule="exact" w:val="397"/>
        </w:trPr>
        <w:tc>
          <w:tcPr>
            <w:tcW w:w="9606" w:type="dxa"/>
          </w:tcPr>
          <w:p w:rsidR="00FE5F61" w:rsidRPr="00FE5F61" w:rsidRDefault="00FE5F61" w:rsidP="00FE5F61">
            <w:pPr>
              <w:rPr>
                <w:rFonts w:ascii="Times New Roman" w:eastAsia="Times New Roman" w:hAnsi="Times New Roman" w:cs="Times New Roman"/>
                <w:sz w:val="16"/>
                <w:szCs w:val="16"/>
                <w:lang w:eastAsia="ru-RU"/>
              </w:rPr>
            </w:pPr>
          </w:p>
        </w:tc>
      </w:tr>
      <w:tr w:rsidR="00FE5F61" w:rsidRPr="00FE5F61" w:rsidTr="00FE5F61">
        <w:tc>
          <w:tcPr>
            <w:tcW w:w="9606" w:type="dxa"/>
          </w:tcPr>
          <w:p w:rsidR="00FE5F61" w:rsidRDefault="00FE5F61" w:rsidP="00FE5F61">
            <w:pPr>
              <w:keepNext/>
              <w:jc w:val="center"/>
              <w:outlineLvl w:val="2"/>
              <w:rPr>
                <w:rFonts w:ascii="Times New Roman" w:eastAsia="Times New Roman" w:hAnsi="Times New Roman" w:cs="Times New Roman"/>
                <w:b/>
                <w:sz w:val="16"/>
                <w:szCs w:val="16"/>
                <w:lang w:eastAsia="ru-RU"/>
              </w:rPr>
            </w:pPr>
            <w:proofErr w:type="gramStart"/>
            <w:r w:rsidRPr="00FE5F61">
              <w:rPr>
                <w:rFonts w:ascii="Times New Roman" w:eastAsia="Times New Roman" w:hAnsi="Times New Roman" w:cs="Times New Roman"/>
                <w:b/>
                <w:sz w:val="16"/>
                <w:szCs w:val="16"/>
                <w:lang w:eastAsia="ru-RU"/>
              </w:rPr>
              <w:t>Р</w:t>
            </w:r>
            <w:proofErr w:type="gramEnd"/>
            <w:r w:rsidRPr="00FE5F61">
              <w:rPr>
                <w:rFonts w:ascii="Times New Roman" w:eastAsia="Times New Roman" w:hAnsi="Times New Roman" w:cs="Times New Roman"/>
                <w:b/>
                <w:sz w:val="16"/>
                <w:szCs w:val="16"/>
                <w:lang w:eastAsia="ru-RU"/>
              </w:rPr>
              <w:t xml:space="preserve"> Е Ш Е Н И Е</w:t>
            </w:r>
          </w:p>
          <w:p w:rsidR="00FE5F61" w:rsidRPr="00FE5F61" w:rsidRDefault="00FE5F61" w:rsidP="00FE5F61">
            <w:pPr>
              <w:keepNext/>
              <w:jc w:val="center"/>
              <w:outlineLvl w:val="2"/>
              <w:rPr>
                <w:rFonts w:ascii="Times New Roman" w:eastAsia="Times New Roman" w:hAnsi="Times New Roman" w:cs="Times New Roman"/>
                <w:b/>
                <w:sz w:val="16"/>
                <w:szCs w:val="16"/>
                <w:lang w:eastAsia="ru-RU"/>
              </w:rPr>
            </w:pPr>
          </w:p>
        </w:tc>
      </w:tr>
      <w:tr w:rsidR="00FE5F61" w:rsidRPr="00FE5F61" w:rsidTr="00FE5F61">
        <w:trPr>
          <w:trHeight w:hRule="exact" w:val="340"/>
        </w:trPr>
        <w:tc>
          <w:tcPr>
            <w:tcW w:w="9606" w:type="dxa"/>
            <w:vAlign w:val="center"/>
          </w:tcPr>
          <w:tbl>
            <w:tblPr>
              <w:tblpPr w:leftFromText="180" w:rightFromText="180"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E5F61" w:rsidRPr="00FE5F61" w:rsidTr="00FE5F61">
              <w:tc>
                <w:tcPr>
                  <w:tcW w:w="284" w:type="dxa"/>
                  <w:vAlign w:val="bottom"/>
                </w:tcPr>
                <w:p w:rsidR="00FE5F61" w:rsidRPr="00FE5F61" w:rsidRDefault="00FE5F61" w:rsidP="00FE5F61">
                  <w:pPr>
                    <w:jc w:val="center"/>
                    <w:rPr>
                      <w:rFonts w:ascii="Times New Roman" w:eastAsia="Calibri" w:hAnsi="Times New Roman" w:cs="Times New Roman"/>
                      <w:sz w:val="16"/>
                      <w:szCs w:val="16"/>
                    </w:rPr>
                  </w:pPr>
                  <w:r w:rsidRPr="00FE5F61">
                    <w:rPr>
                      <w:rFonts w:ascii="Times New Roman" w:eastAsia="Calibri" w:hAnsi="Times New Roman" w:cs="Times New Roman"/>
                      <w:sz w:val="16"/>
                      <w:szCs w:val="16"/>
                    </w:rPr>
                    <w:t>от</w:t>
                  </w:r>
                </w:p>
              </w:tc>
              <w:tc>
                <w:tcPr>
                  <w:tcW w:w="2835" w:type="dxa"/>
                  <w:tcBorders>
                    <w:top w:val="nil"/>
                    <w:left w:val="nil"/>
                    <w:bottom w:val="single" w:sz="6" w:space="0" w:color="auto"/>
                    <w:right w:val="nil"/>
                  </w:tcBorders>
                </w:tcPr>
                <w:p w:rsidR="00FE5F61" w:rsidRPr="00FE5F61" w:rsidRDefault="00FE5F61" w:rsidP="00FE5F61">
                  <w:pPr>
                    <w:jc w:val="center"/>
                    <w:rPr>
                      <w:rFonts w:ascii="Times New Roman" w:eastAsia="Calibri" w:hAnsi="Times New Roman" w:cs="Times New Roman"/>
                      <w:sz w:val="16"/>
                      <w:szCs w:val="16"/>
                    </w:rPr>
                  </w:pPr>
                  <w:r w:rsidRPr="00FE5F61">
                    <w:rPr>
                      <w:rFonts w:ascii="Times New Roman" w:eastAsia="Calibri" w:hAnsi="Times New Roman" w:cs="Times New Roman"/>
                      <w:sz w:val="16"/>
                      <w:szCs w:val="16"/>
                    </w:rPr>
                    <w:t>22 апреля 2021 года</w:t>
                  </w:r>
                </w:p>
              </w:tc>
              <w:tc>
                <w:tcPr>
                  <w:tcW w:w="397" w:type="dxa"/>
                </w:tcPr>
                <w:p w:rsidR="00FE5F61" w:rsidRPr="00FE5F61" w:rsidRDefault="00FE5F61" w:rsidP="00FE5F61">
                  <w:pPr>
                    <w:jc w:val="left"/>
                    <w:rPr>
                      <w:rFonts w:ascii="Times New Roman" w:eastAsia="Calibri" w:hAnsi="Times New Roman" w:cs="Times New Roman"/>
                      <w:sz w:val="16"/>
                      <w:szCs w:val="16"/>
                    </w:rPr>
                  </w:pPr>
                  <w:r w:rsidRPr="00FE5F61">
                    <w:rPr>
                      <w:rFonts w:ascii="Times New Roman" w:eastAsia="Calibri" w:hAnsi="Times New Roman" w:cs="Times New Roman"/>
                      <w:sz w:val="16"/>
                      <w:szCs w:val="16"/>
                    </w:rPr>
                    <w:t>№</w:t>
                  </w:r>
                </w:p>
              </w:tc>
              <w:tc>
                <w:tcPr>
                  <w:tcW w:w="1134" w:type="dxa"/>
                  <w:tcBorders>
                    <w:top w:val="nil"/>
                    <w:left w:val="nil"/>
                    <w:bottom w:val="single" w:sz="6" w:space="0" w:color="auto"/>
                    <w:right w:val="nil"/>
                  </w:tcBorders>
                </w:tcPr>
                <w:p w:rsidR="00FE5F61" w:rsidRPr="00FE5F61" w:rsidRDefault="00FE5F61" w:rsidP="00FE5F61">
                  <w:pPr>
                    <w:jc w:val="center"/>
                    <w:rPr>
                      <w:rFonts w:ascii="Times New Roman" w:eastAsia="Calibri" w:hAnsi="Times New Roman" w:cs="Times New Roman"/>
                      <w:sz w:val="16"/>
                      <w:szCs w:val="16"/>
                    </w:rPr>
                  </w:pPr>
                  <w:r w:rsidRPr="00FE5F61">
                    <w:rPr>
                      <w:rFonts w:ascii="Times New Roman" w:eastAsia="Calibri" w:hAnsi="Times New Roman" w:cs="Times New Roman"/>
                      <w:sz w:val="16"/>
                      <w:szCs w:val="16"/>
                    </w:rPr>
                    <w:t>600-53/4</w:t>
                  </w:r>
                </w:p>
              </w:tc>
            </w:tr>
            <w:tr w:rsidR="00FE5F61" w:rsidRPr="00FE5F61" w:rsidTr="00FE5F61">
              <w:tc>
                <w:tcPr>
                  <w:tcW w:w="4650" w:type="dxa"/>
                  <w:gridSpan w:val="4"/>
                </w:tcPr>
                <w:p w:rsidR="00FE5F61" w:rsidRPr="00FE5F61" w:rsidRDefault="00FE5F61" w:rsidP="00FE5F61">
                  <w:pPr>
                    <w:jc w:val="left"/>
                    <w:rPr>
                      <w:rFonts w:ascii="Times New Roman" w:eastAsia="Calibri" w:hAnsi="Times New Roman" w:cs="Times New Roman"/>
                      <w:sz w:val="16"/>
                      <w:szCs w:val="16"/>
                    </w:rPr>
                  </w:pPr>
                </w:p>
                <w:p w:rsidR="00FE5F61" w:rsidRPr="00FE5F61" w:rsidRDefault="00FE5F61" w:rsidP="00FE5F61">
                  <w:pPr>
                    <w:jc w:val="center"/>
                    <w:rPr>
                      <w:rFonts w:ascii="Times New Roman" w:eastAsia="Calibri" w:hAnsi="Times New Roman" w:cs="Times New Roman"/>
                      <w:sz w:val="16"/>
                      <w:szCs w:val="16"/>
                    </w:rPr>
                  </w:pPr>
                  <w:proofErr w:type="spellStart"/>
                  <w:r w:rsidRPr="00FE5F61">
                    <w:rPr>
                      <w:rFonts w:ascii="Times New Roman" w:eastAsia="Calibri" w:hAnsi="Times New Roman" w:cs="Times New Roman"/>
                      <w:sz w:val="16"/>
                      <w:szCs w:val="16"/>
                    </w:rPr>
                    <w:t>р.п</w:t>
                  </w:r>
                  <w:proofErr w:type="spellEnd"/>
                  <w:r w:rsidRPr="00FE5F61">
                    <w:rPr>
                      <w:rFonts w:ascii="Times New Roman" w:eastAsia="Calibri" w:hAnsi="Times New Roman" w:cs="Times New Roman"/>
                      <w:sz w:val="16"/>
                      <w:szCs w:val="16"/>
                    </w:rPr>
                    <w:t>. Мокшан</w:t>
                  </w:r>
                </w:p>
              </w:tc>
            </w:tr>
          </w:tbl>
          <w:p w:rsidR="00FE5F61" w:rsidRPr="00FE5F61" w:rsidRDefault="00FE5F61" w:rsidP="00FE5F61">
            <w:pPr>
              <w:keepNext/>
              <w:jc w:val="center"/>
              <w:outlineLvl w:val="2"/>
              <w:rPr>
                <w:rFonts w:ascii="Times New Roman" w:eastAsia="Times New Roman" w:hAnsi="Times New Roman" w:cs="Times New Roman"/>
                <w:b/>
                <w:sz w:val="16"/>
                <w:szCs w:val="16"/>
                <w:lang w:eastAsia="ru-RU"/>
              </w:rPr>
            </w:pPr>
          </w:p>
        </w:tc>
      </w:tr>
    </w:tbl>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Default="00FE5F61" w:rsidP="00FE5F61">
      <w:pPr>
        <w:widowControl w:val="0"/>
        <w:jc w:val="left"/>
        <w:rPr>
          <w:rFonts w:ascii="Times New Roman" w:eastAsia="Times New Roman" w:hAnsi="Times New Roman" w:cs="Times New Roman"/>
          <w:noProof/>
          <w:sz w:val="16"/>
          <w:szCs w:val="16"/>
          <w:lang w:eastAsia="ru-RU"/>
        </w:rPr>
      </w:pPr>
    </w:p>
    <w:p w:rsidR="00FE5F61" w:rsidRPr="00FE5F61" w:rsidRDefault="00FE5F61" w:rsidP="00FE5F61">
      <w:pPr>
        <w:keepNext/>
        <w:ind w:right="43"/>
        <w:jc w:val="center"/>
        <w:outlineLvl w:val="0"/>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bCs/>
          <w:sz w:val="16"/>
          <w:szCs w:val="16"/>
          <w:lang w:eastAsia="ru-RU"/>
        </w:rPr>
        <w:t>О принятии в первом чтении проекта решения Собрания представителей Мокшанского района «Об утверждении  отчета об исполнении бюджета Мокшанского района за 2020 год»</w:t>
      </w:r>
    </w:p>
    <w:p w:rsidR="00FE5F61" w:rsidRPr="00FE5F61" w:rsidRDefault="00FE5F61" w:rsidP="00FE5F61">
      <w:pPr>
        <w:widowControl w:val="0"/>
        <w:jc w:val="left"/>
        <w:rPr>
          <w:rFonts w:ascii="Times New Roman" w:eastAsia="Times New Roman" w:hAnsi="Times New Roman" w:cs="Times New Roman"/>
          <w:b/>
          <w:i/>
          <w:sz w:val="16"/>
          <w:szCs w:val="16"/>
        </w:rPr>
      </w:pPr>
    </w:p>
    <w:p w:rsidR="00FE5F61" w:rsidRPr="00FE5F61" w:rsidRDefault="00FE5F61" w:rsidP="00FE5F61">
      <w:pPr>
        <w:widowControl w:val="0"/>
        <w:ind w:firstLine="708"/>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Руководствуясь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FE5F61">
        <w:rPr>
          <w:rFonts w:ascii="Times New Roman" w:eastAsia="Times New Roman" w:hAnsi="Times New Roman" w:cs="Times New Roman"/>
          <w:sz w:val="16"/>
          <w:szCs w:val="16"/>
          <w:lang w:eastAsia="ru-RU"/>
        </w:rPr>
        <w:t>Мокшанском</w:t>
      </w:r>
      <w:proofErr w:type="spellEnd"/>
      <w:r w:rsidRPr="00FE5F61">
        <w:rPr>
          <w:rFonts w:ascii="Times New Roman" w:eastAsia="Times New Roman" w:hAnsi="Times New Roman" w:cs="Times New Roman"/>
          <w:sz w:val="16"/>
          <w:szCs w:val="16"/>
          <w:lang w:eastAsia="ru-RU"/>
        </w:rPr>
        <w:t xml:space="preserve"> районе Пензенской области» (с последующими изменениями),</w:t>
      </w:r>
    </w:p>
    <w:p w:rsidR="00FE5F61" w:rsidRPr="00FE5F61" w:rsidRDefault="00FE5F61" w:rsidP="00FE5F61">
      <w:pPr>
        <w:widowControl w:val="0"/>
        <w:ind w:firstLine="708"/>
        <w:rPr>
          <w:rFonts w:ascii="Times New Roman" w:eastAsia="Times New Roman" w:hAnsi="Times New Roman" w:cs="Times New Roman"/>
          <w:sz w:val="16"/>
          <w:szCs w:val="16"/>
          <w:lang w:eastAsia="ru-RU"/>
        </w:rPr>
      </w:pPr>
    </w:p>
    <w:p w:rsidR="00FE5F61" w:rsidRPr="00FE5F61" w:rsidRDefault="00FE5F61" w:rsidP="00FE5F61">
      <w:pPr>
        <w:widowControl w:val="0"/>
        <w:ind w:firstLine="708"/>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Собрание представителей Мокшанского района решило:</w:t>
      </w:r>
    </w:p>
    <w:p w:rsidR="00FE5F61" w:rsidRPr="00FE5F61" w:rsidRDefault="00FE5F61" w:rsidP="00FE5F61">
      <w:pPr>
        <w:keepNext/>
        <w:ind w:right="43" w:firstLine="709"/>
        <w:outlineLvl w:val="0"/>
        <w:rPr>
          <w:rFonts w:ascii="Times New Roman" w:eastAsia="Times New Roman" w:hAnsi="Times New Roman" w:cs="Times New Roman"/>
          <w:b/>
          <w:sz w:val="16"/>
          <w:szCs w:val="16"/>
          <w:lang w:eastAsia="ru-RU"/>
        </w:rPr>
      </w:pPr>
    </w:p>
    <w:p w:rsidR="00FE5F61" w:rsidRPr="00FE5F61" w:rsidRDefault="00FE5F61" w:rsidP="00FE5F61">
      <w:pPr>
        <w:widowControl w:val="0"/>
        <w:ind w:firstLine="708"/>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Принять в первом чтении проект решения Собрания представителей Мокшанского района «Об утверждении  отчета об исполнении бюджета Мокшанского района за 2020 год» согласно приложению.</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2020 год» на 14.05.2021 года. Место проведения публичных слушаний: актовый зал администрации Мокшанского района. Время: 15.00 час.</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 Утвердить организационный комитет по проведению публичных слушаний:</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Тихомиров Н.Н. – глава администрации Мокшанского района; </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Жучкина</w:t>
      </w:r>
      <w:proofErr w:type="spellEnd"/>
      <w:r w:rsidRPr="00FE5F61">
        <w:rPr>
          <w:rFonts w:ascii="Times New Roman" w:eastAsia="Times New Roman" w:hAnsi="Times New Roman" w:cs="Times New Roman"/>
          <w:sz w:val="16"/>
          <w:szCs w:val="16"/>
          <w:lang w:eastAsia="ru-RU"/>
        </w:rPr>
        <w:t xml:space="preserve"> Е.В. – заместитель главы администрации Мокшанского района (по согласованию);</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Крылов В.Н. – начальник финансового управления администрации Мокшанского района (по согласованию);</w:t>
      </w:r>
    </w:p>
    <w:p w:rsidR="00FE5F61" w:rsidRPr="00FE5F61" w:rsidRDefault="00FE5F61" w:rsidP="00FE5F61">
      <w:pPr>
        <w:widowControl w:val="0"/>
        <w:ind w:firstLine="708"/>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Кузнецов А.А. - начальник отдела экономики, земельных и имущественных отношений (по согласованию);</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Гришина Е.В. – начальник юридического отдела администрации Мокшанского района (по согласованию);</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Тимофеева Н.В.- заместитель начальника финансового управления администрации Мокшанского района (по согласованию). </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 Первое заседание организационного комитета провести 23.04.2021 года.</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 Учет предложений по проекту решения Собрания представителей Мокшанского района «Об утверждении  отчета об исполнении бюджета Мокшанского района за 2020 год» ведется Собранием представителей Мокшанского района.</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6. Предложения граждан по проекту решения Собрания представителей Мокшанского района «Об утверждении  отчета об исполнении бюджета Мокшанского района за 2020 год» вносятся в Собрание представителей Мокшанского района по адресу: Пензенская область, </w:t>
      </w:r>
      <w:proofErr w:type="spellStart"/>
      <w:r w:rsidRPr="00FE5F61">
        <w:rPr>
          <w:rFonts w:ascii="Times New Roman" w:eastAsia="Times New Roman" w:hAnsi="Times New Roman" w:cs="Times New Roman"/>
          <w:sz w:val="16"/>
          <w:szCs w:val="16"/>
          <w:lang w:eastAsia="ru-RU"/>
        </w:rPr>
        <w:t>р.п</w:t>
      </w:r>
      <w:proofErr w:type="gramStart"/>
      <w:r w:rsidRPr="00FE5F61">
        <w:rPr>
          <w:rFonts w:ascii="Times New Roman" w:eastAsia="Times New Roman" w:hAnsi="Times New Roman" w:cs="Times New Roman"/>
          <w:sz w:val="16"/>
          <w:szCs w:val="16"/>
          <w:lang w:eastAsia="ru-RU"/>
        </w:rPr>
        <w:t>.М</w:t>
      </w:r>
      <w:proofErr w:type="gramEnd"/>
      <w:r w:rsidRPr="00FE5F61">
        <w:rPr>
          <w:rFonts w:ascii="Times New Roman" w:eastAsia="Times New Roman" w:hAnsi="Times New Roman" w:cs="Times New Roman"/>
          <w:sz w:val="16"/>
          <w:szCs w:val="16"/>
          <w:lang w:eastAsia="ru-RU"/>
        </w:rPr>
        <w:t>окшан</w:t>
      </w:r>
      <w:proofErr w:type="spellEnd"/>
      <w:r w:rsidRPr="00FE5F61">
        <w:rPr>
          <w:rFonts w:ascii="Times New Roman" w:eastAsia="Times New Roman" w:hAnsi="Times New Roman" w:cs="Times New Roman"/>
          <w:sz w:val="16"/>
          <w:szCs w:val="16"/>
          <w:lang w:eastAsia="ru-RU"/>
        </w:rPr>
        <w:t xml:space="preserve">, </w:t>
      </w:r>
      <w:proofErr w:type="spellStart"/>
      <w:r w:rsidRPr="00FE5F61">
        <w:rPr>
          <w:rFonts w:ascii="Times New Roman" w:eastAsia="Times New Roman" w:hAnsi="Times New Roman" w:cs="Times New Roman"/>
          <w:sz w:val="16"/>
          <w:szCs w:val="16"/>
          <w:lang w:eastAsia="ru-RU"/>
        </w:rPr>
        <w:t>ул.Поцелуева</w:t>
      </w:r>
      <w:proofErr w:type="spellEnd"/>
      <w:r w:rsidRPr="00FE5F61">
        <w:rPr>
          <w:rFonts w:ascii="Times New Roman" w:eastAsia="Times New Roman" w:hAnsi="Times New Roman" w:cs="Times New Roman"/>
          <w:sz w:val="16"/>
          <w:szCs w:val="16"/>
          <w:lang w:eastAsia="ru-RU"/>
        </w:rPr>
        <w:t>, 1 с 23.04.2021 года по 14.05.2021 года с 8 до 17 часов (перерыв на обед: с 12 до 13 часов).</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 Настоящее решение и извещение о проведении публичных слушаний опубликовать в информационном бюллетене «Ведомости органов местного самоуправления Мокшанского района Пензенской области».</w:t>
      </w: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8. </w:t>
      </w:r>
      <w:proofErr w:type="gramStart"/>
      <w:r w:rsidRPr="00FE5F61">
        <w:rPr>
          <w:rFonts w:ascii="Times New Roman" w:eastAsia="Times New Roman" w:hAnsi="Times New Roman" w:cs="Times New Roman"/>
          <w:sz w:val="16"/>
          <w:szCs w:val="16"/>
          <w:lang w:eastAsia="ru-RU"/>
        </w:rPr>
        <w:t>Контроль за</w:t>
      </w:r>
      <w:proofErr w:type="gramEnd"/>
      <w:r w:rsidRPr="00FE5F61">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по бюджетной, налоговой и экономической политике</w:t>
      </w:r>
      <w:r>
        <w:rPr>
          <w:rFonts w:ascii="Times New Roman" w:eastAsia="Times New Roman" w:hAnsi="Times New Roman" w:cs="Times New Roman"/>
          <w:sz w:val="16"/>
          <w:szCs w:val="16"/>
          <w:lang w:eastAsia="ru-RU"/>
        </w:rPr>
        <w:t xml:space="preserve">  </w:t>
      </w:r>
      <w:r w:rsidRPr="00FE5F61">
        <w:rPr>
          <w:rFonts w:ascii="Times New Roman" w:eastAsia="Times New Roman" w:hAnsi="Times New Roman" w:cs="Times New Roman"/>
          <w:sz w:val="16"/>
          <w:szCs w:val="16"/>
          <w:lang w:eastAsia="ru-RU"/>
        </w:rPr>
        <w:t>Собрания представителей Мокшанского района.</w:t>
      </w:r>
    </w:p>
    <w:p w:rsidR="00FE5F61" w:rsidRPr="00FE5F61" w:rsidRDefault="00FE5F61" w:rsidP="00FE5F61">
      <w:pPr>
        <w:widowControl w:val="0"/>
        <w:ind w:firstLine="540"/>
        <w:rPr>
          <w:rFonts w:ascii="Times New Roman" w:eastAsia="Times New Roman" w:hAnsi="Times New Roman" w:cs="Times New Roman"/>
          <w:sz w:val="16"/>
          <w:szCs w:val="16"/>
          <w:lang w:eastAsia="ru-RU"/>
        </w:rPr>
      </w:pPr>
    </w:p>
    <w:p w:rsidR="00FE5F61" w:rsidRPr="00FE5F61" w:rsidRDefault="00FE5F61" w:rsidP="00FE5F61">
      <w:pPr>
        <w:widowControl w:val="0"/>
        <w:ind w:firstLine="540"/>
        <w:rPr>
          <w:rFonts w:ascii="Times New Roman" w:eastAsia="Times New Roman" w:hAnsi="Times New Roman" w:cs="Times New Roman"/>
          <w:sz w:val="16"/>
          <w:szCs w:val="16"/>
          <w:lang w:eastAsia="ru-RU"/>
        </w:rPr>
      </w:pPr>
    </w:p>
    <w:p w:rsidR="00FE5F61" w:rsidRPr="00FE5F61" w:rsidRDefault="00FE5F61" w:rsidP="00FE5F61">
      <w:pPr>
        <w:widowControl w:val="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Глава Мокшанского района</w:t>
      </w:r>
    </w:p>
    <w:p w:rsidR="00FE5F61" w:rsidRPr="00FE5F61" w:rsidRDefault="00FE5F61" w:rsidP="00FE5F61">
      <w:pPr>
        <w:widowControl w:val="0"/>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Пензенской области                                                                    </w:t>
      </w:r>
      <w:proofErr w:type="spellStart"/>
      <w:r w:rsidRPr="00FE5F61">
        <w:rPr>
          <w:rFonts w:ascii="Times New Roman" w:eastAsia="Times New Roman" w:hAnsi="Times New Roman" w:cs="Times New Roman"/>
          <w:sz w:val="16"/>
          <w:szCs w:val="16"/>
          <w:lang w:eastAsia="ru-RU"/>
        </w:rPr>
        <w:t>А.В.Шмелев</w:t>
      </w:r>
      <w:proofErr w:type="spellEnd"/>
      <w:r w:rsidRPr="00FE5F61">
        <w:rPr>
          <w:rFonts w:ascii="Times New Roman" w:eastAsia="Times New Roman" w:hAnsi="Times New Roman" w:cs="Times New Roman"/>
          <w:sz w:val="16"/>
          <w:szCs w:val="16"/>
          <w:lang w:eastAsia="ru-RU"/>
        </w:rPr>
        <w:t xml:space="preserve">  </w:t>
      </w:r>
    </w:p>
    <w:p w:rsidR="00FE5F61" w:rsidRPr="00FE5F61" w:rsidRDefault="00FE5F61" w:rsidP="00FE5F61">
      <w:pPr>
        <w:widowControl w:val="0"/>
        <w:ind w:firstLine="540"/>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left"/>
        <w:rPr>
          <w:rFonts w:ascii="Times New Roman" w:eastAsia="Times New Roman" w:hAnsi="Times New Roman" w:cs="Times New Roman"/>
          <w:sz w:val="16"/>
          <w:szCs w:val="16"/>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Default="00FE5F61" w:rsidP="000F724E">
      <w:pPr>
        <w:widowControl w:val="0"/>
        <w:jc w:val="left"/>
        <w:rPr>
          <w:rFonts w:ascii="Times New Roman" w:eastAsia="Times New Roman" w:hAnsi="Times New Roman" w:cs="Times New Roman"/>
          <w:sz w:val="16"/>
          <w:szCs w:val="16"/>
          <w:lang w:eastAsia="ru-RU"/>
        </w:rPr>
      </w:pPr>
    </w:p>
    <w:p w:rsidR="00FE5F61" w:rsidRPr="00FE5F61" w:rsidRDefault="00FE5F61" w:rsidP="00FE5F61">
      <w:pPr>
        <w:widowControl w:val="0"/>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Приложение </w:t>
      </w:r>
    </w:p>
    <w:p w:rsidR="00FE5F61" w:rsidRPr="00FE5F61" w:rsidRDefault="00FE5F61" w:rsidP="00FE5F61">
      <w:pPr>
        <w:widowControl w:val="0"/>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к решению Собрания представителей </w:t>
      </w:r>
    </w:p>
    <w:p w:rsidR="00FE5F61" w:rsidRPr="00FE5F61" w:rsidRDefault="00FE5F61" w:rsidP="00FE5F61">
      <w:pPr>
        <w:widowControl w:val="0"/>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Мокшанского района </w:t>
      </w:r>
    </w:p>
    <w:p w:rsidR="00FE5F61" w:rsidRPr="00FE5F61" w:rsidRDefault="00FE5F61" w:rsidP="00FE5F61">
      <w:pPr>
        <w:widowControl w:val="0"/>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от 22.04.2021 № 600-53/4   </w:t>
      </w:r>
    </w:p>
    <w:p w:rsidR="00FE5F61" w:rsidRPr="00FE5F61" w:rsidRDefault="00FE5F61" w:rsidP="00FE5F61">
      <w:pPr>
        <w:widowControl w:val="0"/>
        <w:jc w:val="right"/>
        <w:rPr>
          <w:rFonts w:ascii="Times New Roman" w:eastAsia="Times New Roman" w:hAnsi="Times New Roman" w:cs="Times New Roman"/>
          <w:sz w:val="16"/>
          <w:szCs w:val="16"/>
          <w:lang w:eastAsia="ru-RU"/>
        </w:rPr>
      </w:pPr>
    </w:p>
    <w:p w:rsidR="00FE5F61" w:rsidRPr="00FE5F61" w:rsidRDefault="00FE5F61" w:rsidP="00FE5F61">
      <w:pPr>
        <w:widowControl w:val="0"/>
        <w:jc w:val="righ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FE5F61" w:rsidRPr="00FE5F61" w:rsidTr="00FE5F61">
        <w:trPr>
          <w:trHeight w:hRule="exact" w:val="397"/>
        </w:trPr>
        <w:tc>
          <w:tcPr>
            <w:tcW w:w="9606" w:type="dxa"/>
          </w:tcPr>
          <w:p w:rsidR="00FE5F61" w:rsidRPr="00FE5F61" w:rsidRDefault="00FE5F61" w:rsidP="00FE5F61">
            <w:pPr>
              <w:widowControl w:val="0"/>
              <w:tabs>
                <w:tab w:val="left" w:pos="3506"/>
              </w:tabs>
              <w:jc w:val="right"/>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ab/>
              <w:t>ПРОЕКТ</w:t>
            </w:r>
          </w:p>
        </w:tc>
      </w:tr>
      <w:tr w:rsidR="00FE5F61" w:rsidRPr="00FE5F61" w:rsidTr="00FE5F61">
        <w:tc>
          <w:tcPr>
            <w:tcW w:w="9606" w:type="dxa"/>
          </w:tcPr>
          <w:p w:rsidR="00FE5F61" w:rsidRPr="00FE5F61" w:rsidRDefault="00FE5F61" w:rsidP="00FE5F61">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СОБРАНИЕ ПРЕДСТАВИТЕЛЕЙ</w:t>
            </w:r>
          </w:p>
          <w:p w:rsidR="00FE5F61" w:rsidRPr="00FE5F61" w:rsidRDefault="00FE5F61" w:rsidP="00FE5F61">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МОКШАНСКОГО РАЙОНА ПЕНЗЕНСКОЙ ОБЛАСТИ</w:t>
            </w:r>
          </w:p>
          <w:p w:rsidR="00FE5F61" w:rsidRPr="00FE5F61" w:rsidRDefault="00FE5F61" w:rsidP="00FE5F61">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ЧЕТВЁРТОГО СОЗЫВА</w:t>
            </w:r>
          </w:p>
        </w:tc>
      </w:tr>
      <w:tr w:rsidR="00FE5F61" w:rsidRPr="00FE5F61" w:rsidTr="00FE5F61">
        <w:trPr>
          <w:trHeight w:hRule="exact" w:val="173"/>
        </w:trPr>
        <w:tc>
          <w:tcPr>
            <w:tcW w:w="9606" w:type="dxa"/>
          </w:tcPr>
          <w:p w:rsidR="00FE5F61" w:rsidRPr="00FE5F61" w:rsidRDefault="00FE5F61" w:rsidP="00FE5F61">
            <w:pPr>
              <w:widowControl w:val="0"/>
              <w:rPr>
                <w:rFonts w:ascii="Times New Roman" w:eastAsia="Times New Roman" w:hAnsi="Times New Roman" w:cs="Times New Roman"/>
                <w:sz w:val="16"/>
                <w:szCs w:val="16"/>
                <w:lang w:eastAsia="ru-RU"/>
              </w:rPr>
            </w:pPr>
          </w:p>
        </w:tc>
      </w:tr>
      <w:tr w:rsidR="00FE5F61" w:rsidRPr="00FE5F61" w:rsidTr="00FE5F61">
        <w:trPr>
          <w:trHeight w:val="528"/>
        </w:trPr>
        <w:tc>
          <w:tcPr>
            <w:tcW w:w="9606" w:type="dxa"/>
          </w:tcPr>
          <w:p w:rsidR="00FE5F61" w:rsidRPr="00FE5F61" w:rsidRDefault="00FE5F61" w:rsidP="00FE5F61">
            <w:pPr>
              <w:keepNext/>
              <w:jc w:val="center"/>
              <w:outlineLvl w:val="2"/>
              <w:rPr>
                <w:rFonts w:ascii="Times New Roman" w:eastAsia="Times New Roman" w:hAnsi="Times New Roman" w:cs="Times New Roman"/>
                <w:b/>
                <w:sz w:val="16"/>
                <w:szCs w:val="16"/>
                <w:lang w:eastAsia="ru-RU"/>
              </w:rPr>
            </w:pPr>
            <w:proofErr w:type="gramStart"/>
            <w:r w:rsidRPr="00FE5F61">
              <w:rPr>
                <w:rFonts w:ascii="Times New Roman" w:eastAsia="Times New Roman" w:hAnsi="Times New Roman" w:cs="Times New Roman"/>
                <w:b/>
                <w:sz w:val="16"/>
                <w:szCs w:val="16"/>
                <w:lang w:eastAsia="ru-RU"/>
              </w:rPr>
              <w:t>Р</w:t>
            </w:r>
            <w:proofErr w:type="gramEnd"/>
            <w:r w:rsidRPr="00FE5F61">
              <w:rPr>
                <w:rFonts w:ascii="Times New Roman" w:eastAsia="Times New Roman" w:hAnsi="Times New Roman" w:cs="Times New Roman"/>
                <w:b/>
                <w:sz w:val="16"/>
                <w:szCs w:val="16"/>
                <w:lang w:eastAsia="ru-RU"/>
              </w:rPr>
              <w:t xml:space="preserve"> Е Ш Е Н И Е</w:t>
            </w:r>
          </w:p>
        </w:tc>
      </w:tr>
      <w:tr w:rsidR="00FE5F61" w:rsidRPr="00FE5F61" w:rsidTr="00FE5F61">
        <w:trPr>
          <w:trHeight w:hRule="exact" w:val="340"/>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E5F61" w:rsidRPr="00FE5F61" w:rsidTr="00FE5F61">
              <w:trPr>
                <w:trHeight w:val="899"/>
              </w:trPr>
              <w:tc>
                <w:tcPr>
                  <w:tcW w:w="284" w:type="dxa"/>
                  <w:vAlign w:val="bottom"/>
                </w:tcPr>
                <w:p w:rsidR="00FE5F61" w:rsidRPr="00FE5F61" w:rsidRDefault="00FE5F61" w:rsidP="00FE5F61">
                  <w:pPr>
                    <w:widowControl w:val="0"/>
                    <w:jc w:val="left"/>
                    <w:rPr>
                      <w:rFonts w:ascii="Times New Roman" w:eastAsia="Times New Roman" w:hAnsi="Times New Roman" w:cs="Times New Roman"/>
                      <w:sz w:val="16"/>
                      <w:szCs w:val="16"/>
                      <w:lang w:eastAsia="ru-RU"/>
                    </w:rPr>
                  </w:pPr>
                </w:p>
              </w:tc>
              <w:tc>
                <w:tcPr>
                  <w:tcW w:w="2835" w:type="dxa"/>
                  <w:tcBorders>
                    <w:bottom w:val="single" w:sz="6" w:space="0" w:color="auto"/>
                  </w:tcBorders>
                </w:tcPr>
                <w:p w:rsidR="00FE5F61" w:rsidRPr="00FE5F61" w:rsidRDefault="00FE5F61" w:rsidP="00FE5F61">
                  <w:pPr>
                    <w:widowControl w:val="0"/>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от   </w:t>
                  </w:r>
                </w:p>
              </w:tc>
              <w:tc>
                <w:tcPr>
                  <w:tcW w:w="397"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r>
            <w:tr w:rsidR="00FE5F61" w:rsidRPr="00FE5F61" w:rsidTr="00FE5F61">
              <w:tc>
                <w:tcPr>
                  <w:tcW w:w="4650" w:type="dxa"/>
                  <w:gridSpan w:val="4"/>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
                <w:p w:rsidR="00FE5F61" w:rsidRPr="00FE5F61" w:rsidRDefault="00FE5F61" w:rsidP="00FE5F61">
                  <w:pPr>
                    <w:widowControl w:val="0"/>
                    <w:jc w:val="left"/>
                    <w:rPr>
                      <w:rFonts w:ascii="Times New Roman" w:eastAsia="Times New Roman" w:hAnsi="Times New Roman" w:cs="Times New Roman"/>
                      <w:i/>
                      <w:sz w:val="16"/>
                      <w:szCs w:val="16"/>
                      <w:lang w:eastAsia="ru-RU"/>
                    </w:rPr>
                  </w:pPr>
                </w:p>
              </w:tc>
            </w:tr>
          </w:tbl>
          <w:p w:rsidR="00FE5F61" w:rsidRPr="00FE5F61" w:rsidRDefault="00FE5F61" w:rsidP="00FE5F61">
            <w:pPr>
              <w:keepNext/>
              <w:jc w:val="center"/>
              <w:outlineLvl w:val="2"/>
              <w:rPr>
                <w:rFonts w:ascii="Times New Roman" w:eastAsia="Times New Roman" w:hAnsi="Times New Roman" w:cs="Times New Roman"/>
                <w:b/>
                <w:sz w:val="16"/>
                <w:szCs w:val="16"/>
                <w:lang w:eastAsia="ru-RU"/>
              </w:rPr>
            </w:pPr>
          </w:p>
        </w:tc>
      </w:tr>
    </w:tbl>
    <w:p w:rsidR="00FE5F61" w:rsidRPr="00FE5F61" w:rsidRDefault="00FE5F61" w:rsidP="00FE5F61">
      <w:pPr>
        <w:widowControl w:val="0"/>
        <w:jc w:val="cente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р.п</w:t>
      </w:r>
      <w:proofErr w:type="gramStart"/>
      <w:r w:rsidRPr="00FE5F61">
        <w:rPr>
          <w:rFonts w:ascii="Times New Roman" w:eastAsia="Times New Roman" w:hAnsi="Times New Roman" w:cs="Times New Roman"/>
          <w:sz w:val="16"/>
          <w:szCs w:val="16"/>
          <w:lang w:eastAsia="ru-RU"/>
        </w:rPr>
        <w:t>.М</w:t>
      </w:r>
      <w:proofErr w:type="gramEnd"/>
      <w:r w:rsidRPr="00FE5F61">
        <w:rPr>
          <w:rFonts w:ascii="Times New Roman" w:eastAsia="Times New Roman" w:hAnsi="Times New Roman" w:cs="Times New Roman"/>
          <w:sz w:val="16"/>
          <w:szCs w:val="16"/>
          <w:lang w:eastAsia="ru-RU"/>
        </w:rPr>
        <w:t>окшан</w:t>
      </w:r>
      <w:proofErr w:type="spellEnd"/>
    </w:p>
    <w:p w:rsidR="00FE5F61" w:rsidRPr="00FE5F61" w:rsidRDefault="00FE5F61" w:rsidP="00FE5F61">
      <w:pPr>
        <w:widowControl w:val="0"/>
        <w:ind w:firstLine="708"/>
        <w:jc w:val="center"/>
        <w:rPr>
          <w:rFonts w:ascii="Times New Roman" w:eastAsia="Times New Roman" w:hAnsi="Times New Roman" w:cs="Times New Roman"/>
          <w:b/>
          <w:sz w:val="16"/>
          <w:szCs w:val="16"/>
          <w:lang w:eastAsia="ru-RU"/>
        </w:rPr>
      </w:pPr>
    </w:p>
    <w:p w:rsidR="00FE5F61" w:rsidRPr="00FE5F61" w:rsidRDefault="00FE5F61" w:rsidP="00FE5F61">
      <w:pPr>
        <w:widowControl w:val="0"/>
        <w:ind w:firstLine="708"/>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 xml:space="preserve">Об утверждении  отчета об исполнении бюджета </w:t>
      </w:r>
    </w:p>
    <w:p w:rsidR="00FE5F61" w:rsidRPr="00FE5F61" w:rsidRDefault="00FE5F61" w:rsidP="00FE5F61">
      <w:pPr>
        <w:widowControl w:val="0"/>
        <w:ind w:firstLine="708"/>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Мокшанского района за 2020 год</w:t>
      </w:r>
    </w:p>
    <w:p w:rsidR="00FE5F61" w:rsidRPr="00FE5F61" w:rsidRDefault="00FE5F61" w:rsidP="00FE5F61">
      <w:pPr>
        <w:widowControl w:val="0"/>
        <w:ind w:firstLine="708"/>
        <w:jc w:val="center"/>
        <w:rPr>
          <w:rFonts w:ascii="Times New Roman" w:eastAsia="Times New Roman" w:hAnsi="Times New Roman" w:cs="Times New Roman"/>
          <w:b/>
          <w:sz w:val="16"/>
          <w:szCs w:val="16"/>
          <w:lang w:eastAsia="ru-RU"/>
        </w:rPr>
      </w:pPr>
    </w:p>
    <w:p w:rsidR="00FE5F61" w:rsidRPr="00FE5F61" w:rsidRDefault="00FE5F61" w:rsidP="00FE5F61">
      <w:pPr>
        <w:widowControl w:val="0"/>
        <w:ind w:firstLine="709"/>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2020 года осуществлялось согласно решению Собрания представителей  Мокшанского района от 17.12.2019 № 385-36/4 «О бюджете Мокшанского района Пензенской области на 2020 год и на плановый период 2021 и 2022 годов» (с последующими изменениями). </w:t>
      </w:r>
    </w:p>
    <w:p w:rsidR="00FE5F61" w:rsidRPr="00FE5F61" w:rsidRDefault="00FE5F61" w:rsidP="00FE5F61">
      <w:pPr>
        <w:widowControl w:val="0"/>
        <w:spacing w:after="120"/>
        <w:ind w:firstLine="709"/>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FE5F61">
        <w:rPr>
          <w:rFonts w:ascii="Times New Roman" w:eastAsia="Times New Roman" w:hAnsi="Times New Roman" w:cs="Times New Roman"/>
          <w:sz w:val="16"/>
          <w:szCs w:val="16"/>
          <w:lang w:eastAsia="ru-RU"/>
        </w:rPr>
        <w:t>Мокшанском</w:t>
      </w:r>
      <w:proofErr w:type="spellEnd"/>
      <w:r w:rsidRPr="00FE5F61">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FE5F61" w:rsidRPr="00FE5F61" w:rsidRDefault="00FE5F61" w:rsidP="00FE5F61">
      <w:pPr>
        <w:widowControl w:val="0"/>
        <w:spacing w:after="12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Собрание представителей Мокшанского района решило:</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FE5F61">
        <w:rPr>
          <w:rFonts w:ascii="Times New Roman" w:eastAsia="Times New Roman" w:hAnsi="Times New Roman" w:cs="Times New Roman"/>
          <w:bCs/>
          <w:sz w:val="16"/>
          <w:szCs w:val="16"/>
          <w:lang w:eastAsia="ru-RU"/>
        </w:rPr>
        <w:t>за 2020 год</w:t>
      </w:r>
      <w:r w:rsidRPr="00FE5F61">
        <w:rPr>
          <w:rFonts w:ascii="Times New Roman" w:eastAsia="Times New Roman" w:hAnsi="Times New Roman" w:cs="Times New Roman"/>
          <w:sz w:val="16"/>
          <w:szCs w:val="16"/>
          <w:lang w:eastAsia="ru-RU"/>
        </w:rPr>
        <w:t xml:space="preserve"> по доходам в сумме 641 318,2 тыс. руб., расходам в сумме </w:t>
      </w:r>
      <w:r w:rsidRPr="00FE5F61">
        <w:rPr>
          <w:rFonts w:ascii="Times New Roman" w:eastAsia="Times New Roman" w:hAnsi="Times New Roman" w:cs="Times New Roman"/>
          <w:bCs/>
          <w:sz w:val="16"/>
          <w:szCs w:val="16"/>
          <w:lang w:eastAsia="ru-RU"/>
        </w:rPr>
        <w:t xml:space="preserve">637 988,3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 xml:space="preserve">. и профицит бюджета в сумме 3 329,9 </w:t>
      </w:r>
      <w:proofErr w:type="spellStart"/>
      <w:r w:rsidRPr="00FE5F61">
        <w:rPr>
          <w:rFonts w:ascii="Times New Roman" w:eastAsia="Times New Roman" w:hAnsi="Times New Roman" w:cs="Times New Roman"/>
          <w:sz w:val="16"/>
          <w:szCs w:val="16"/>
          <w:lang w:eastAsia="ru-RU"/>
        </w:rPr>
        <w:t>тыс.руб</w:t>
      </w:r>
      <w:proofErr w:type="spellEnd"/>
      <w:r w:rsidRPr="00FE5F61">
        <w:rPr>
          <w:rFonts w:ascii="Times New Roman" w:eastAsia="Times New Roman" w:hAnsi="Times New Roman" w:cs="Times New Roman"/>
          <w:sz w:val="16"/>
          <w:szCs w:val="16"/>
          <w:lang w:eastAsia="ru-RU"/>
        </w:rPr>
        <w:t>.</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2020 год согласно приложению № 1.</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FE5F61">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FE5F61">
        <w:rPr>
          <w:rFonts w:ascii="Times New Roman" w:eastAsia="Times New Roman" w:hAnsi="Times New Roman" w:cs="Times New Roman"/>
          <w:sz w:val="16"/>
          <w:szCs w:val="16"/>
          <w:lang w:eastAsia="ru-RU"/>
        </w:rPr>
        <w:t xml:space="preserve"> за 2020 год</w:t>
      </w:r>
      <w:r w:rsidRPr="00FE5F61">
        <w:rPr>
          <w:rFonts w:ascii="Times New Roman" w:eastAsia="Times New Roman" w:hAnsi="Times New Roman" w:cs="Times New Roman"/>
          <w:bCs/>
          <w:sz w:val="16"/>
          <w:szCs w:val="16"/>
          <w:lang w:eastAsia="ru-RU"/>
        </w:rPr>
        <w:t xml:space="preserve"> </w:t>
      </w:r>
      <w:r w:rsidRPr="00FE5F61">
        <w:rPr>
          <w:rFonts w:ascii="Times New Roman" w:eastAsia="Times New Roman" w:hAnsi="Times New Roman" w:cs="Times New Roman"/>
          <w:sz w:val="16"/>
          <w:szCs w:val="16"/>
          <w:lang w:eastAsia="ru-RU"/>
        </w:rPr>
        <w:t>согласно приложению №2.</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FE5F61">
        <w:rPr>
          <w:rFonts w:ascii="Times New Roman" w:eastAsia="Times New Roman" w:hAnsi="Times New Roman" w:cs="Times New Roman"/>
          <w:bCs/>
          <w:sz w:val="16"/>
          <w:szCs w:val="16"/>
          <w:lang w:eastAsia="ru-RU"/>
        </w:rPr>
        <w:t>за 2020 год</w:t>
      </w:r>
      <w:r w:rsidRPr="00FE5F61">
        <w:rPr>
          <w:rFonts w:ascii="Times New Roman" w:eastAsia="Times New Roman" w:hAnsi="Times New Roman" w:cs="Times New Roman"/>
          <w:sz w:val="16"/>
          <w:szCs w:val="16"/>
          <w:lang w:eastAsia="ru-RU"/>
        </w:rPr>
        <w:t xml:space="preserve">  согласно приложению № 3.</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FE5F61">
        <w:rPr>
          <w:rFonts w:ascii="Times New Roman" w:eastAsia="Times New Roman" w:hAnsi="Times New Roman" w:cs="Times New Roman"/>
          <w:bCs/>
          <w:sz w:val="16"/>
          <w:szCs w:val="16"/>
          <w:lang w:eastAsia="ru-RU"/>
        </w:rPr>
        <w:t>за 2020 год</w:t>
      </w:r>
      <w:r w:rsidRPr="00FE5F61">
        <w:rPr>
          <w:rFonts w:ascii="Times New Roman" w:eastAsia="Times New Roman" w:hAnsi="Times New Roman" w:cs="Times New Roman"/>
          <w:sz w:val="16"/>
          <w:szCs w:val="16"/>
          <w:lang w:eastAsia="ru-RU"/>
        </w:rPr>
        <w:t xml:space="preserve"> согласно приложению № 4.</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2020 год согласно приложению № 5.</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2020 год согласно приложению № 6.</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FE5F61">
        <w:rPr>
          <w:rFonts w:ascii="Times New Roman" w:eastAsia="Times New Roman" w:hAnsi="Times New Roman" w:cs="Times New Roman"/>
          <w:bCs/>
          <w:sz w:val="16"/>
          <w:szCs w:val="16"/>
          <w:lang w:eastAsia="ru-RU"/>
        </w:rPr>
        <w:t>за 2020 год</w:t>
      </w:r>
      <w:r w:rsidRPr="00FE5F61">
        <w:rPr>
          <w:rFonts w:ascii="Times New Roman" w:eastAsia="Times New Roman" w:hAnsi="Times New Roman" w:cs="Times New Roman"/>
          <w:sz w:val="16"/>
          <w:szCs w:val="16"/>
          <w:lang w:eastAsia="ru-RU"/>
        </w:rPr>
        <w:t xml:space="preserve"> согласно приложению № 7.</w:t>
      </w:r>
    </w:p>
    <w:p w:rsidR="00FE5F61" w:rsidRPr="00FE5F61" w:rsidRDefault="00FE5F61" w:rsidP="00FE5F61">
      <w:pPr>
        <w:widowControl w:val="0"/>
        <w:ind w:firstLine="720"/>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E5F61" w:rsidRPr="00FE5F61" w:rsidRDefault="00FE5F61" w:rsidP="00FE5F61">
      <w:pPr>
        <w:widowControl w:val="0"/>
        <w:spacing w:after="120"/>
        <w:jc w:val="left"/>
        <w:rPr>
          <w:rFonts w:ascii="Times New Roman" w:eastAsia="Times New Roman" w:hAnsi="Times New Roman" w:cs="Times New Roman"/>
          <w:b/>
          <w:sz w:val="16"/>
          <w:szCs w:val="16"/>
          <w:lang w:eastAsia="ru-RU"/>
        </w:rPr>
      </w:pPr>
    </w:p>
    <w:p w:rsidR="00FE5F61" w:rsidRPr="00FE5F61" w:rsidRDefault="00FE5F61" w:rsidP="00FE5F61">
      <w:pPr>
        <w:widowControl w:val="0"/>
        <w:spacing w:after="120"/>
        <w:jc w:val="left"/>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Глава Мокшанского района</w:t>
      </w:r>
    </w:p>
    <w:p w:rsidR="00FE5F61" w:rsidRPr="00FE5F61" w:rsidRDefault="00FE5F61" w:rsidP="00FE5F61">
      <w:pPr>
        <w:widowControl w:val="0"/>
        <w:jc w:val="left"/>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 xml:space="preserve">Пензенской области                                                               </w:t>
      </w:r>
      <w:proofErr w:type="spellStart"/>
      <w:r w:rsidRPr="00FE5F61">
        <w:rPr>
          <w:rFonts w:ascii="Times New Roman" w:eastAsia="Times New Roman" w:hAnsi="Times New Roman" w:cs="Times New Roman"/>
          <w:b/>
          <w:sz w:val="16"/>
          <w:szCs w:val="16"/>
          <w:lang w:eastAsia="ru-RU"/>
        </w:rPr>
        <w:t>А.В.Шмелев</w:t>
      </w:r>
      <w:proofErr w:type="spellEnd"/>
      <w:r w:rsidRPr="00FE5F61">
        <w:rPr>
          <w:rFonts w:ascii="Times New Roman" w:eastAsia="Times New Roman" w:hAnsi="Times New Roman" w:cs="Times New Roman"/>
          <w:b/>
          <w:sz w:val="16"/>
          <w:szCs w:val="16"/>
          <w:lang w:eastAsia="ru-RU"/>
        </w:rPr>
        <w:t xml:space="preserve">  </w:t>
      </w: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1019" w:type="dxa"/>
        <w:tblInd w:w="-318" w:type="dxa"/>
        <w:tblLayout w:type="fixed"/>
        <w:tblLook w:val="04A0" w:firstRow="1" w:lastRow="0" w:firstColumn="1" w:lastColumn="0" w:noHBand="0" w:noVBand="1"/>
      </w:tblPr>
      <w:tblGrid>
        <w:gridCol w:w="3828"/>
        <w:gridCol w:w="1560"/>
        <w:gridCol w:w="374"/>
        <w:gridCol w:w="1185"/>
        <w:gridCol w:w="680"/>
        <w:gridCol w:w="236"/>
        <w:gridCol w:w="218"/>
        <w:gridCol w:w="916"/>
        <w:gridCol w:w="219"/>
        <w:gridCol w:w="887"/>
        <w:gridCol w:w="29"/>
        <w:gridCol w:w="887"/>
      </w:tblGrid>
      <w:tr w:rsidR="00FE5F61" w:rsidRPr="00FE5F61" w:rsidTr="00FE5F61">
        <w:trPr>
          <w:gridAfter w:val="2"/>
          <w:wAfter w:w="916" w:type="dxa"/>
          <w:trHeight w:val="315"/>
        </w:trPr>
        <w:tc>
          <w:tcPr>
            <w:tcW w:w="5762" w:type="dxa"/>
            <w:gridSpan w:val="3"/>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bookmarkStart w:id="0" w:name="RANGE!B1:G186"/>
            <w:bookmarkEnd w:id="0"/>
          </w:p>
        </w:tc>
        <w:tc>
          <w:tcPr>
            <w:tcW w:w="1865" w:type="dxa"/>
            <w:gridSpan w:val="2"/>
            <w:tcBorders>
              <w:top w:val="nil"/>
              <w:left w:val="nil"/>
              <w:bottom w:val="nil"/>
              <w:right w:val="nil"/>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p>
        </w:tc>
        <w:tc>
          <w:tcPr>
            <w:tcW w:w="2476" w:type="dxa"/>
            <w:gridSpan w:val="5"/>
            <w:vMerge w:val="restart"/>
            <w:tcBorders>
              <w:top w:val="nil"/>
              <w:left w:val="nil"/>
              <w:right w:val="nil"/>
            </w:tcBorders>
            <w:shd w:val="clear" w:color="auto" w:fill="auto"/>
            <w:noWrap/>
            <w:vAlign w:val="bottom"/>
            <w:hideMark/>
          </w:tcPr>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Приложение № 1</w:t>
            </w:r>
          </w:p>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УТВЕРЖДЕНО</w:t>
            </w:r>
          </w:p>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решением Собрания представителей</w:t>
            </w:r>
          </w:p>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Мокшанского района</w:t>
            </w:r>
          </w:p>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от           №   </w:t>
            </w:r>
          </w:p>
        </w:tc>
      </w:tr>
      <w:tr w:rsidR="00FE5F61" w:rsidRPr="00FE5F61" w:rsidTr="00FE5F61">
        <w:trPr>
          <w:gridAfter w:val="2"/>
          <w:wAfter w:w="916" w:type="dxa"/>
          <w:trHeight w:val="80"/>
        </w:trPr>
        <w:tc>
          <w:tcPr>
            <w:tcW w:w="5762" w:type="dxa"/>
            <w:gridSpan w:val="3"/>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865" w:type="dxa"/>
            <w:gridSpan w:val="2"/>
            <w:tcBorders>
              <w:top w:val="nil"/>
              <w:left w:val="nil"/>
              <w:bottom w:val="nil"/>
              <w:right w:val="nil"/>
            </w:tcBorders>
            <w:shd w:val="clear" w:color="auto" w:fill="auto"/>
            <w:noWrap/>
            <w:vAlign w:val="center"/>
            <w:hideMark/>
          </w:tcPr>
          <w:p w:rsidR="00FE5F61" w:rsidRPr="00FE5F61" w:rsidRDefault="00FE5F61" w:rsidP="00FE5F61">
            <w:pPr>
              <w:jc w:val="right"/>
              <w:rPr>
                <w:rFonts w:ascii="Arial" w:eastAsia="Times New Roman" w:hAnsi="Arial" w:cs="Arial"/>
                <w:sz w:val="16"/>
                <w:szCs w:val="16"/>
                <w:lang w:eastAsia="ru-RU"/>
              </w:rPr>
            </w:pPr>
          </w:p>
        </w:tc>
        <w:tc>
          <w:tcPr>
            <w:tcW w:w="2476" w:type="dxa"/>
            <w:gridSpan w:val="5"/>
            <w:vMerge/>
            <w:tcBorders>
              <w:left w:val="nil"/>
              <w:right w:val="nil"/>
            </w:tcBorders>
            <w:shd w:val="clear" w:color="auto" w:fill="auto"/>
            <w:noWrap/>
            <w:vAlign w:val="bottom"/>
            <w:hideMark/>
          </w:tcPr>
          <w:p w:rsidR="00FE5F61" w:rsidRPr="00FE5F61" w:rsidRDefault="00FE5F61" w:rsidP="00FE5F61">
            <w:pPr>
              <w:jc w:val="right"/>
              <w:rPr>
                <w:rFonts w:ascii="Times New Roman" w:eastAsia="Times New Roman" w:hAnsi="Times New Roman" w:cs="Times New Roman"/>
                <w:sz w:val="16"/>
                <w:szCs w:val="16"/>
                <w:lang w:eastAsia="ru-RU"/>
              </w:rPr>
            </w:pPr>
          </w:p>
        </w:tc>
      </w:tr>
      <w:tr w:rsidR="00FE5F61" w:rsidRPr="00FE5F61" w:rsidTr="00FE5F61">
        <w:trPr>
          <w:gridAfter w:val="2"/>
          <w:wAfter w:w="916" w:type="dxa"/>
          <w:trHeight w:val="255"/>
        </w:trPr>
        <w:tc>
          <w:tcPr>
            <w:tcW w:w="5762" w:type="dxa"/>
            <w:gridSpan w:val="3"/>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865" w:type="dxa"/>
            <w:gridSpan w:val="2"/>
            <w:tcBorders>
              <w:top w:val="nil"/>
              <w:left w:val="nil"/>
              <w:bottom w:val="nil"/>
              <w:right w:val="nil"/>
            </w:tcBorders>
            <w:shd w:val="clear" w:color="auto" w:fill="auto"/>
            <w:vAlign w:val="bottom"/>
            <w:hideMark/>
          </w:tcPr>
          <w:p w:rsidR="00FE5F61" w:rsidRPr="00FE5F61" w:rsidRDefault="00FE5F61" w:rsidP="00FE5F61">
            <w:pPr>
              <w:jc w:val="left"/>
              <w:rPr>
                <w:rFonts w:ascii="Arial" w:eastAsia="Times New Roman" w:hAnsi="Arial" w:cs="Arial"/>
                <w:sz w:val="16"/>
                <w:szCs w:val="16"/>
                <w:lang w:eastAsia="ru-RU"/>
              </w:rPr>
            </w:pPr>
          </w:p>
        </w:tc>
        <w:tc>
          <w:tcPr>
            <w:tcW w:w="2476" w:type="dxa"/>
            <w:gridSpan w:val="5"/>
            <w:vMerge/>
            <w:tcBorders>
              <w:left w:val="nil"/>
              <w:right w:val="nil"/>
            </w:tcBorders>
            <w:shd w:val="clear" w:color="auto" w:fill="auto"/>
            <w:vAlign w:val="bottom"/>
            <w:hideMark/>
          </w:tcPr>
          <w:p w:rsidR="00FE5F61" w:rsidRPr="00FE5F61" w:rsidRDefault="00FE5F61" w:rsidP="00FE5F61">
            <w:pPr>
              <w:jc w:val="right"/>
              <w:rPr>
                <w:rFonts w:ascii="Times New Roman" w:eastAsia="Times New Roman" w:hAnsi="Times New Roman" w:cs="Times New Roman"/>
                <w:sz w:val="16"/>
                <w:szCs w:val="16"/>
                <w:lang w:eastAsia="ru-RU"/>
              </w:rPr>
            </w:pPr>
          </w:p>
        </w:tc>
      </w:tr>
      <w:tr w:rsidR="00FE5F61" w:rsidRPr="00FE5F61" w:rsidTr="00FE5F61">
        <w:trPr>
          <w:gridAfter w:val="2"/>
          <w:wAfter w:w="916" w:type="dxa"/>
          <w:trHeight w:val="315"/>
        </w:trPr>
        <w:tc>
          <w:tcPr>
            <w:tcW w:w="5762" w:type="dxa"/>
            <w:gridSpan w:val="3"/>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865" w:type="dxa"/>
            <w:gridSpan w:val="2"/>
            <w:tcBorders>
              <w:top w:val="nil"/>
              <w:left w:val="nil"/>
              <w:bottom w:val="nil"/>
              <w:right w:val="nil"/>
            </w:tcBorders>
            <w:shd w:val="clear" w:color="auto" w:fill="auto"/>
            <w:noWrap/>
            <w:vAlign w:val="center"/>
            <w:hideMark/>
          </w:tcPr>
          <w:p w:rsidR="00FE5F61" w:rsidRPr="00FE5F61" w:rsidRDefault="00FE5F61" w:rsidP="00FE5F61">
            <w:pPr>
              <w:jc w:val="left"/>
              <w:rPr>
                <w:rFonts w:ascii="Arial" w:eastAsia="Times New Roman" w:hAnsi="Arial" w:cs="Arial"/>
                <w:sz w:val="16"/>
                <w:szCs w:val="16"/>
                <w:lang w:eastAsia="ru-RU"/>
              </w:rPr>
            </w:pPr>
          </w:p>
        </w:tc>
        <w:tc>
          <w:tcPr>
            <w:tcW w:w="2476" w:type="dxa"/>
            <w:gridSpan w:val="5"/>
            <w:vMerge/>
            <w:tcBorders>
              <w:left w:val="nil"/>
              <w:right w:val="nil"/>
            </w:tcBorders>
            <w:shd w:val="clear" w:color="auto" w:fill="auto"/>
            <w:noWrap/>
            <w:vAlign w:val="center"/>
            <w:hideMark/>
          </w:tcPr>
          <w:p w:rsidR="00FE5F61" w:rsidRPr="00FE5F61" w:rsidRDefault="00FE5F61" w:rsidP="00FE5F61">
            <w:pPr>
              <w:jc w:val="right"/>
              <w:rPr>
                <w:rFonts w:ascii="Times New Roman" w:eastAsia="Times New Roman" w:hAnsi="Times New Roman" w:cs="Times New Roman"/>
                <w:sz w:val="16"/>
                <w:szCs w:val="16"/>
                <w:lang w:eastAsia="ru-RU"/>
              </w:rPr>
            </w:pPr>
          </w:p>
        </w:tc>
      </w:tr>
      <w:tr w:rsidR="00FE5F61" w:rsidRPr="00FE5F61" w:rsidTr="00FE5F61">
        <w:trPr>
          <w:gridAfter w:val="2"/>
          <w:wAfter w:w="916" w:type="dxa"/>
          <w:trHeight w:val="315"/>
        </w:trPr>
        <w:tc>
          <w:tcPr>
            <w:tcW w:w="5762" w:type="dxa"/>
            <w:gridSpan w:val="3"/>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865" w:type="dxa"/>
            <w:gridSpan w:val="2"/>
            <w:tcBorders>
              <w:top w:val="nil"/>
              <w:left w:val="nil"/>
              <w:bottom w:val="nil"/>
              <w:right w:val="nil"/>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p>
        </w:tc>
        <w:tc>
          <w:tcPr>
            <w:tcW w:w="2476" w:type="dxa"/>
            <w:gridSpan w:val="5"/>
            <w:vMerge/>
            <w:tcBorders>
              <w:left w:val="nil"/>
              <w:bottom w:val="nil"/>
              <w:right w:val="nil"/>
            </w:tcBorders>
            <w:shd w:val="clear" w:color="auto" w:fill="auto"/>
            <w:noWrap/>
            <w:vAlign w:val="center"/>
            <w:hideMark/>
          </w:tcPr>
          <w:p w:rsidR="00FE5F61" w:rsidRPr="00FE5F61" w:rsidRDefault="00FE5F61" w:rsidP="00FE5F61">
            <w:pPr>
              <w:jc w:val="right"/>
              <w:rPr>
                <w:rFonts w:ascii="Times New Roman" w:eastAsia="Times New Roman" w:hAnsi="Times New Roman" w:cs="Times New Roman"/>
                <w:sz w:val="16"/>
                <w:szCs w:val="16"/>
                <w:lang w:eastAsia="ru-RU"/>
              </w:rPr>
            </w:pPr>
          </w:p>
        </w:tc>
      </w:tr>
      <w:tr w:rsidR="00FE5F61" w:rsidRPr="00FE5F61" w:rsidTr="00FE5F61">
        <w:trPr>
          <w:gridAfter w:val="2"/>
          <w:wAfter w:w="916" w:type="dxa"/>
          <w:trHeight w:val="80"/>
        </w:trPr>
        <w:tc>
          <w:tcPr>
            <w:tcW w:w="8081" w:type="dxa"/>
            <w:gridSpan w:val="7"/>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p>
        </w:tc>
        <w:tc>
          <w:tcPr>
            <w:tcW w:w="1135" w:type="dxa"/>
            <w:gridSpan w:val="2"/>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887"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p>
        </w:tc>
      </w:tr>
      <w:tr w:rsidR="00FE5F61" w:rsidRPr="00FE5F61" w:rsidTr="00FE5F61">
        <w:trPr>
          <w:gridAfter w:val="2"/>
          <w:wAfter w:w="916" w:type="dxa"/>
          <w:trHeight w:val="915"/>
        </w:trPr>
        <w:tc>
          <w:tcPr>
            <w:tcW w:w="10103" w:type="dxa"/>
            <w:gridSpan w:val="10"/>
            <w:tcBorders>
              <w:top w:val="nil"/>
              <w:left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Отчет</w:t>
            </w:r>
          </w:p>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за   2020 год</w:t>
            </w:r>
          </w:p>
        </w:tc>
      </w:tr>
      <w:tr w:rsidR="00FE5F61" w:rsidRPr="00FE5F61" w:rsidTr="00FE5F61">
        <w:trPr>
          <w:trHeight w:val="315"/>
        </w:trPr>
        <w:tc>
          <w:tcPr>
            <w:tcW w:w="3828" w:type="dxa"/>
            <w:tcBorders>
              <w:top w:val="nil"/>
              <w:left w:val="nil"/>
              <w:bottom w:val="nil"/>
              <w:right w:val="nil"/>
            </w:tcBorders>
            <w:shd w:val="clear" w:color="auto" w:fill="auto"/>
            <w:noWrap/>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3799" w:type="dxa"/>
            <w:gridSpan w:val="4"/>
            <w:tcBorders>
              <w:top w:val="nil"/>
              <w:left w:val="nil"/>
              <w:bottom w:val="nil"/>
              <w:right w:val="nil"/>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p>
        </w:tc>
        <w:tc>
          <w:tcPr>
            <w:tcW w:w="236" w:type="dxa"/>
            <w:tcBorders>
              <w:top w:val="nil"/>
              <w:left w:val="nil"/>
              <w:bottom w:val="nil"/>
              <w:right w:val="nil"/>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p>
        </w:tc>
        <w:tc>
          <w:tcPr>
            <w:tcW w:w="1134" w:type="dxa"/>
            <w:gridSpan w:val="2"/>
            <w:tcBorders>
              <w:top w:val="nil"/>
              <w:left w:val="nil"/>
              <w:bottom w:val="nil"/>
              <w:right w:val="nil"/>
            </w:tcBorders>
            <w:shd w:val="clear" w:color="auto" w:fill="auto"/>
            <w:noWrap/>
            <w:hideMark/>
          </w:tcPr>
          <w:p w:rsidR="00FE5F61" w:rsidRPr="00FE5F61" w:rsidRDefault="00FE5F61" w:rsidP="00FE5F61">
            <w:pPr>
              <w:jc w:val="left"/>
              <w:rPr>
                <w:rFonts w:ascii="Arial" w:eastAsia="Times New Roman" w:hAnsi="Arial" w:cs="Arial"/>
                <w:sz w:val="16"/>
                <w:szCs w:val="16"/>
                <w:lang w:eastAsia="ru-RU"/>
              </w:rPr>
            </w:pPr>
          </w:p>
        </w:tc>
        <w:tc>
          <w:tcPr>
            <w:tcW w:w="1135" w:type="dxa"/>
            <w:gridSpan w:val="3"/>
            <w:tcBorders>
              <w:top w:val="nil"/>
              <w:left w:val="nil"/>
              <w:bottom w:val="nil"/>
              <w:right w:val="nil"/>
            </w:tcBorders>
            <w:shd w:val="clear" w:color="auto" w:fill="auto"/>
            <w:noWrap/>
            <w:vAlign w:val="bottom"/>
            <w:hideMark/>
          </w:tcPr>
          <w:p w:rsidR="00FE5F61" w:rsidRPr="00FE5F61" w:rsidRDefault="00FE5F61" w:rsidP="00FE5F61">
            <w:pPr>
              <w:jc w:val="right"/>
              <w:rPr>
                <w:rFonts w:ascii="Arial" w:eastAsia="Times New Roman" w:hAnsi="Arial" w:cs="Arial"/>
                <w:sz w:val="16"/>
                <w:szCs w:val="16"/>
                <w:lang w:eastAsia="ru-RU"/>
              </w:rPr>
            </w:pPr>
            <w:r w:rsidRPr="00FE5F61">
              <w:rPr>
                <w:rFonts w:ascii="Arial" w:eastAsia="Times New Roman" w:hAnsi="Arial" w:cs="Arial"/>
                <w:sz w:val="16"/>
                <w:szCs w:val="16"/>
                <w:lang w:eastAsia="ru-RU"/>
              </w:rPr>
              <w:t>(тысяч рублей)</w:t>
            </w:r>
          </w:p>
        </w:tc>
        <w:tc>
          <w:tcPr>
            <w:tcW w:w="887"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p>
        </w:tc>
      </w:tr>
      <w:tr w:rsidR="00FE5F61" w:rsidRPr="00FE5F61" w:rsidTr="00FE5F61">
        <w:trPr>
          <w:gridAfter w:val="2"/>
          <w:wAfter w:w="916" w:type="dxa"/>
          <w:trHeight w:val="255"/>
        </w:trPr>
        <w:tc>
          <w:tcPr>
            <w:tcW w:w="38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Наименование кода поступлений в бюджет</w:t>
            </w:r>
          </w:p>
        </w:tc>
        <w:tc>
          <w:tcPr>
            <w:tcW w:w="3119" w:type="dxa"/>
            <w:gridSpan w:val="3"/>
            <w:tcBorders>
              <w:top w:val="single" w:sz="4" w:space="0" w:color="auto"/>
              <w:left w:val="nil"/>
              <w:bottom w:val="single" w:sz="4" w:space="0" w:color="auto"/>
              <w:right w:val="single" w:sz="4" w:space="0" w:color="000000"/>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Код классификации доходов бюджета</w:t>
            </w:r>
          </w:p>
        </w:tc>
        <w:tc>
          <w:tcPr>
            <w:tcW w:w="113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Утверждено на 2020 год</w:t>
            </w:r>
          </w:p>
        </w:tc>
        <w:tc>
          <w:tcPr>
            <w:tcW w:w="113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Исполнено за 2020 год</w:t>
            </w:r>
          </w:p>
        </w:tc>
        <w:tc>
          <w:tcPr>
            <w:tcW w:w="8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 </w:t>
            </w:r>
            <w:proofErr w:type="spellStart"/>
            <w:proofErr w:type="gramStart"/>
            <w:r w:rsidRPr="00FE5F61">
              <w:rPr>
                <w:rFonts w:ascii="Times New Roman" w:eastAsia="Times New Roman" w:hAnsi="Times New Roman" w:cs="Times New Roman"/>
                <w:b/>
                <w:bCs/>
                <w:sz w:val="16"/>
                <w:szCs w:val="16"/>
                <w:lang w:eastAsia="ru-RU"/>
              </w:rPr>
              <w:t>испол</w:t>
            </w:r>
            <w:proofErr w:type="spellEnd"/>
            <w:r w:rsidRPr="00FE5F61">
              <w:rPr>
                <w:rFonts w:ascii="Times New Roman" w:eastAsia="Times New Roman" w:hAnsi="Times New Roman" w:cs="Times New Roman"/>
                <w:b/>
                <w:bCs/>
                <w:sz w:val="16"/>
                <w:szCs w:val="16"/>
                <w:lang w:eastAsia="ru-RU"/>
              </w:rPr>
              <w:t>-нения</w:t>
            </w:r>
            <w:proofErr w:type="gramEnd"/>
            <w:r w:rsidRPr="00FE5F61">
              <w:rPr>
                <w:rFonts w:ascii="Times New Roman" w:eastAsia="Times New Roman" w:hAnsi="Times New Roman" w:cs="Times New Roman"/>
                <w:b/>
                <w:bCs/>
                <w:sz w:val="16"/>
                <w:szCs w:val="16"/>
                <w:lang w:eastAsia="ru-RU"/>
              </w:rPr>
              <w:t xml:space="preserve"> </w:t>
            </w:r>
          </w:p>
        </w:tc>
      </w:tr>
      <w:tr w:rsidR="00FE5F61" w:rsidRPr="00FE5F61" w:rsidTr="00FE5F61">
        <w:trPr>
          <w:gridAfter w:val="2"/>
          <w:wAfter w:w="916" w:type="dxa"/>
          <w:trHeight w:val="210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Код главного администратора доходов </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Код поступлений в бюджет</w:t>
            </w:r>
            <w:r>
              <w:rPr>
                <w:rFonts w:ascii="Times New Roman" w:eastAsia="Times New Roman" w:hAnsi="Times New Roman" w:cs="Times New Roman"/>
                <w:b/>
                <w:bCs/>
                <w:sz w:val="16"/>
                <w:szCs w:val="16"/>
                <w:lang w:eastAsia="ru-RU"/>
              </w:rPr>
              <w:t xml:space="preserve"> </w:t>
            </w:r>
            <w:r w:rsidRPr="00FE5F61">
              <w:rPr>
                <w:rFonts w:ascii="Times New Roman" w:eastAsia="Times New Roman" w:hAnsi="Times New Roman" w:cs="Times New Roman"/>
                <w:b/>
                <w:bCs/>
                <w:sz w:val="16"/>
                <w:szCs w:val="16"/>
                <w:lang w:eastAsia="ru-RU"/>
              </w:rPr>
              <w:t>группы, подгруппы, статьи, подстатьи, элемента, группы подвида, аналитической группы подвида доходов</w:t>
            </w:r>
          </w:p>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p>
        </w:tc>
        <w:tc>
          <w:tcPr>
            <w:tcW w:w="1135" w:type="dxa"/>
            <w:gridSpan w:val="2"/>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p>
        </w:tc>
        <w:tc>
          <w:tcPr>
            <w:tcW w:w="887" w:type="dxa"/>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3</w:t>
            </w:r>
          </w:p>
        </w:tc>
        <w:tc>
          <w:tcPr>
            <w:tcW w:w="1134" w:type="dxa"/>
            <w:gridSpan w:val="3"/>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4  </w:t>
            </w:r>
          </w:p>
        </w:tc>
        <w:tc>
          <w:tcPr>
            <w:tcW w:w="1135" w:type="dxa"/>
            <w:gridSpan w:val="2"/>
            <w:tcBorders>
              <w:top w:val="nil"/>
              <w:left w:val="nil"/>
              <w:bottom w:val="single" w:sz="4" w:space="0" w:color="auto"/>
              <w:right w:val="single" w:sz="4" w:space="0" w:color="auto"/>
            </w:tcBorders>
            <w:shd w:val="clear" w:color="auto" w:fill="auto"/>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5</w:t>
            </w:r>
          </w:p>
        </w:tc>
        <w:tc>
          <w:tcPr>
            <w:tcW w:w="887" w:type="dxa"/>
            <w:tcBorders>
              <w:top w:val="nil"/>
              <w:left w:val="nil"/>
              <w:bottom w:val="single" w:sz="4" w:space="0" w:color="auto"/>
              <w:right w:val="single" w:sz="4" w:space="0" w:color="auto"/>
            </w:tcBorders>
            <w:shd w:val="clear" w:color="auto" w:fill="auto"/>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6</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000000" w:fill="FCD5B4"/>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Налоговые доходы</w:t>
            </w:r>
          </w:p>
        </w:tc>
        <w:tc>
          <w:tcPr>
            <w:tcW w:w="1560" w:type="dxa"/>
            <w:tcBorders>
              <w:top w:val="nil"/>
              <w:left w:val="nil"/>
              <w:bottom w:val="single" w:sz="4" w:space="0" w:color="auto"/>
              <w:right w:val="single" w:sz="4" w:space="0" w:color="auto"/>
            </w:tcBorders>
            <w:shd w:val="clear" w:color="000000" w:fill="FCD5B4"/>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1559"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68 787,2</w:t>
            </w:r>
          </w:p>
        </w:tc>
        <w:tc>
          <w:tcPr>
            <w:tcW w:w="1135"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68 440,6</w:t>
            </w:r>
          </w:p>
        </w:tc>
        <w:tc>
          <w:tcPr>
            <w:tcW w:w="887" w:type="dxa"/>
            <w:tcBorders>
              <w:top w:val="nil"/>
              <w:left w:val="nil"/>
              <w:bottom w:val="single" w:sz="4" w:space="0" w:color="auto"/>
              <w:right w:val="single" w:sz="4" w:space="0" w:color="auto"/>
            </w:tcBorders>
            <w:shd w:val="clear" w:color="000000" w:fill="FCD5B4"/>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99,5</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887"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Налог на прибыль, доходы</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1 01 00000 00 0000 000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47 261,0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47 383,3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100,3</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Налог на доходы физических лиц</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 1 01 02000 01 0000 110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47 261,0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47 383,3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100,3</w:t>
            </w:r>
          </w:p>
        </w:tc>
      </w:tr>
      <w:tr w:rsidR="00FE5F61" w:rsidRPr="00FE5F61" w:rsidTr="00FE5F61">
        <w:trPr>
          <w:gridAfter w:val="2"/>
          <w:wAfter w:w="916" w:type="dxa"/>
          <w:trHeight w:val="102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1 01 02010 01 0000 110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46 038,0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46 159,7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100,3</w:t>
            </w:r>
          </w:p>
        </w:tc>
      </w:tr>
      <w:tr w:rsidR="00FE5F61" w:rsidRPr="00FE5F61" w:rsidTr="00FE5F61">
        <w:trPr>
          <w:gridAfter w:val="2"/>
          <w:wAfter w:w="916" w:type="dxa"/>
          <w:trHeight w:val="77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1 01 02020 01 0000 110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529,0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528,5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99,9</w:t>
            </w:r>
          </w:p>
        </w:tc>
      </w:tr>
      <w:tr w:rsidR="00FE5F61" w:rsidRPr="00FE5F61" w:rsidTr="00FE5F61">
        <w:trPr>
          <w:gridAfter w:val="2"/>
          <w:wAfter w:w="916" w:type="dxa"/>
          <w:trHeight w:val="2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1 01 02030 01 0000 110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261,0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261,7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100,3</w:t>
            </w:r>
          </w:p>
        </w:tc>
      </w:tr>
      <w:tr w:rsidR="00FE5F61" w:rsidRPr="00FE5F61" w:rsidTr="00FE5F61">
        <w:trPr>
          <w:gridAfter w:val="2"/>
          <w:wAfter w:w="916" w:type="dxa"/>
          <w:trHeight w:val="13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1 01 02040 01 0000 110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433,0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433,4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100,1</w:t>
            </w:r>
          </w:p>
        </w:tc>
      </w:tr>
      <w:tr w:rsidR="00FE5F61" w:rsidRPr="00FE5F61" w:rsidTr="00FE5F61">
        <w:trPr>
          <w:gridAfter w:val="2"/>
          <w:wAfter w:w="916" w:type="dxa"/>
          <w:trHeight w:val="1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Налоги на товары (работы, услуги), реализуемые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1 03 00000 00 0000 000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4 337,0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4 257,5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98,2</w:t>
            </w:r>
          </w:p>
        </w:tc>
      </w:tr>
      <w:tr w:rsidR="00FE5F61" w:rsidRPr="00FE5F61" w:rsidTr="00FE5F61">
        <w:trPr>
          <w:gridAfter w:val="2"/>
          <w:wAfter w:w="916" w:type="dxa"/>
          <w:trHeight w:val="17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1 03 02000 01 0000 110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4 337,0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4 257,5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98,2</w:t>
            </w:r>
          </w:p>
        </w:tc>
      </w:tr>
      <w:tr w:rsidR="00FE5F61" w:rsidRPr="00FE5F61" w:rsidTr="00FE5F61">
        <w:trPr>
          <w:gridAfter w:val="2"/>
          <w:wAfter w:w="916" w:type="dxa"/>
          <w:trHeight w:val="1037"/>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color w:val="000000"/>
                <w:sz w:val="16"/>
                <w:szCs w:val="16"/>
                <w:lang w:eastAsia="ru-RU"/>
              </w:rPr>
            </w:pPr>
            <w:r w:rsidRPr="00FE5F61">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1 03 02230 01 0000 110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2 044,0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1 963,7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96,1</w:t>
            </w:r>
          </w:p>
        </w:tc>
      </w:tr>
      <w:tr w:rsidR="00FE5F61" w:rsidRPr="00FE5F61" w:rsidTr="00FE5F61">
        <w:trPr>
          <w:gridAfter w:val="2"/>
          <w:wAfter w:w="916" w:type="dxa"/>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color w:val="000000"/>
                <w:sz w:val="16"/>
                <w:szCs w:val="16"/>
                <w:lang w:eastAsia="ru-RU"/>
              </w:rPr>
            </w:pPr>
            <w:r w:rsidRPr="00FE5F61">
              <w:rPr>
                <w:rFonts w:ascii="Times New Roman" w:eastAsia="Times New Roman" w:hAnsi="Times New Roman" w:cs="Times New Roman"/>
                <w:color w:val="000000"/>
                <w:sz w:val="16"/>
                <w:szCs w:val="16"/>
                <w:lang w:eastAsia="ru-RU"/>
              </w:rPr>
              <w:lastRenderedPageBreak/>
              <w:t xml:space="preserve"> Доходы от уплаты акцизов на моторные масла для дизельных и (или) карбюраторных (</w:t>
            </w:r>
            <w:proofErr w:type="spellStart"/>
            <w:r w:rsidRPr="00FE5F61">
              <w:rPr>
                <w:rFonts w:ascii="Times New Roman" w:eastAsia="Times New Roman" w:hAnsi="Times New Roman" w:cs="Times New Roman"/>
                <w:color w:val="000000"/>
                <w:sz w:val="16"/>
                <w:szCs w:val="16"/>
                <w:lang w:eastAsia="ru-RU"/>
              </w:rPr>
              <w:t>инжекторных</w:t>
            </w:r>
            <w:proofErr w:type="spellEnd"/>
            <w:r w:rsidRPr="00FE5F61">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1 03 02240 01 0000 110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14,0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14,0</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1089"/>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color w:val="000000"/>
                <w:sz w:val="16"/>
                <w:szCs w:val="16"/>
                <w:lang w:eastAsia="ru-RU"/>
              </w:rPr>
            </w:pPr>
            <w:r w:rsidRPr="00FE5F61">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1 03 02250 01 0000 110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2 641,0</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2 641,8</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1119"/>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color w:val="000000"/>
                <w:sz w:val="16"/>
                <w:szCs w:val="16"/>
                <w:lang w:eastAsia="ru-RU"/>
              </w:rPr>
            </w:pPr>
            <w:r w:rsidRPr="00FE5F61">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1 03 02260 01 0000 110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-362,0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-362,0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Налоги на совокупный доход</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1 05 00000 00 0000 000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12 588,0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12 175,3</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96,7</w:t>
            </w:r>
          </w:p>
        </w:tc>
      </w:tr>
      <w:tr w:rsidR="00FE5F61" w:rsidRPr="00FE5F61" w:rsidTr="00FE5F61">
        <w:trPr>
          <w:gridAfter w:val="2"/>
          <w:wAfter w:w="916" w:type="dxa"/>
          <w:trHeight w:val="31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1 05 01000 01 0000 110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1 433,0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1 439,5</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sz w:val="16"/>
                <w:szCs w:val="16"/>
                <w:lang w:eastAsia="ru-RU"/>
              </w:rPr>
            </w:pPr>
            <w:r w:rsidRPr="00FE5F61">
              <w:rPr>
                <w:rFonts w:ascii="Arial" w:eastAsia="Times New Roman" w:hAnsi="Arial" w:cs="Arial"/>
                <w:sz w:val="16"/>
                <w:szCs w:val="16"/>
                <w:lang w:eastAsia="ru-RU"/>
              </w:rPr>
              <w:t>100,5</w:t>
            </w:r>
          </w:p>
        </w:tc>
      </w:tr>
      <w:tr w:rsidR="00FE5F61" w:rsidRPr="00FE5F61" w:rsidTr="00FE5F61">
        <w:trPr>
          <w:gridAfter w:val="2"/>
          <w:wAfter w:w="916" w:type="dxa"/>
          <w:trHeight w:val="21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1 05 02000 01 0000 110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6 191,0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5 792,9</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93,6</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Единый сельскохозяйственный  налог</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1 05 03000 01 0000 110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4 908,0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4 908,0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17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1 05 04000 02 0000 110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56,0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34,9</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62,3</w:t>
            </w:r>
          </w:p>
        </w:tc>
      </w:tr>
      <w:tr w:rsidR="00FE5F61" w:rsidRPr="00FE5F61" w:rsidTr="00FE5F61">
        <w:trPr>
          <w:gridAfter w:val="2"/>
          <w:wAfter w:w="916" w:type="dxa"/>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Земельный налог с организаций, обладающих земельным участком, расположенным в границах межселенных территорий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1 06 06033 05 0000 110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1,2</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FE5F61">
        <w:trPr>
          <w:gridAfter w:val="2"/>
          <w:wAfter w:w="916" w:type="dxa"/>
          <w:trHeight w:val="1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Государственная пошлина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1 08 00000 00 0000 000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4 601,2</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4 623,3</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100,5</w:t>
            </w:r>
          </w:p>
        </w:tc>
      </w:tr>
      <w:tr w:rsidR="00FE5F61" w:rsidRPr="00FE5F61" w:rsidTr="00FE5F61">
        <w:trPr>
          <w:gridAfter w:val="2"/>
          <w:wAfter w:w="916" w:type="dxa"/>
          <w:trHeight w:val="3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Государственная пошлина  по делам</w:t>
            </w:r>
            <w:proofErr w:type="gramStart"/>
            <w:r w:rsidRPr="00FE5F61">
              <w:rPr>
                <w:rFonts w:ascii="Times New Roman" w:eastAsia="Times New Roman" w:hAnsi="Times New Roman" w:cs="Times New Roman"/>
                <w:sz w:val="16"/>
                <w:szCs w:val="16"/>
                <w:lang w:eastAsia="ru-RU"/>
              </w:rPr>
              <w:t xml:space="preserve"> ,</w:t>
            </w:r>
            <w:proofErr w:type="gramEnd"/>
            <w:r w:rsidRPr="00FE5F61">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1 08 03010 01 0000 110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3 650,0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3 846,0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105,4</w:t>
            </w:r>
          </w:p>
        </w:tc>
      </w:tr>
      <w:tr w:rsidR="00FE5F61" w:rsidRPr="00FE5F61" w:rsidTr="00FE5F61">
        <w:trPr>
          <w:gridAfter w:val="2"/>
          <w:wAfter w:w="916" w:type="dxa"/>
          <w:trHeight w:val="86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1 08 06000 01 0000 110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105,9</w:t>
            </w:r>
          </w:p>
        </w:tc>
      </w:tr>
      <w:tr w:rsidR="00FE5F61" w:rsidRPr="00FE5F61" w:rsidTr="00FE5F61">
        <w:trPr>
          <w:gridAfter w:val="2"/>
          <w:wAfter w:w="916" w:type="dxa"/>
          <w:trHeight w:val="46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1 08 07000 01 0000 110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942,7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768,3</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81,5</w:t>
            </w:r>
          </w:p>
        </w:tc>
      </w:tr>
      <w:tr w:rsidR="00FE5F61" w:rsidRPr="00FE5F61" w:rsidTr="00FE5F61">
        <w:trPr>
          <w:gridAfter w:val="2"/>
          <w:wAfter w:w="916" w:type="dxa"/>
          <w:trHeight w:val="139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1 08 07010 01 0000 110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3,4</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FE5F61">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170,0</w:t>
            </w:r>
          </w:p>
        </w:tc>
      </w:tr>
      <w:tr w:rsidR="00FE5F61" w:rsidRPr="00FE5F61" w:rsidTr="00FE5F61">
        <w:trPr>
          <w:gridAfter w:val="2"/>
          <w:wAfter w:w="916" w:type="dxa"/>
          <w:trHeight w:val="197"/>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321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1 08 07020 01 0000 110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726,0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541,9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74,6</w:t>
            </w:r>
          </w:p>
        </w:tc>
      </w:tr>
      <w:tr w:rsidR="00FE5F61" w:rsidRPr="00FE5F61" w:rsidTr="00FE5F61">
        <w:trPr>
          <w:gridAfter w:val="2"/>
          <w:wAfter w:w="916" w:type="dxa"/>
          <w:trHeight w:val="191"/>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1 08 07100 01 0000 110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56,7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55,0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97,0</w:t>
            </w:r>
          </w:p>
        </w:tc>
      </w:tr>
      <w:tr w:rsidR="00FE5F61" w:rsidRPr="00FE5F61" w:rsidTr="00FE5F61">
        <w:trPr>
          <w:gridAfter w:val="2"/>
          <w:wAfter w:w="916" w:type="dxa"/>
          <w:trHeight w:val="536"/>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1 08 07141 01 0000 110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158,0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168,0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106,3</w:t>
            </w:r>
          </w:p>
        </w:tc>
      </w:tr>
      <w:tr w:rsidR="00FE5F61" w:rsidRPr="00FE5F61" w:rsidTr="00FE5F61">
        <w:trPr>
          <w:gridAfter w:val="2"/>
          <w:wAfter w:w="916" w:type="dxa"/>
          <w:trHeight w:val="1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1 09 00000 00 0000 000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19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налоги и сборы (по отмененным местным налогам и сборам)</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1 09 07000 00 0000 110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83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1 09 07033 05 0000 110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315"/>
        </w:trPr>
        <w:tc>
          <w:tcPr>
            <w:tcW w:w="3828" w:type="dxa"/>
            <w:tcBorders>
              <w:top w:val="single" w:sz="4" w:space="0" w:color="auto"/>
              <w:left w:val="single" w:sz="4" w:space="0" w:color="auto"/>
              <w:bottom w:val="single" w:sz="4" w:space="0" w:color="auto"/>
              <w:right w:val="single" w:sz="4" w:space="0" w:color="auto"/>
            </w:tcBorders>
            <w:shd w:val="clear" w:color="000000" w:fill="FCD5B4"/>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lastRenderedPageBreak/>
              <w:t>Неналоговые доходы</w:t>
            </w:r>
          </w:p>
        </w:tc>
        <w:tc>
          <w:tcPr>
            <w:tcW w:w="1560" w:type="dxa"/>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134" w:type="dxa"/>
            <w:gridSpan w:val="3"/>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39 515,8</w:t>
            </w:r>
          </w:p>
        </w:tc>
        <w:tc>
          <w:tcPr>
            <w:tcW w:w="1135" w:type="dxa"/>
            <w:gridSpan w:val="2"/>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34 428,0</w:t>
            </w:r>
          </w:p>
        </w:tc>
        <w:tc>
          <w:tcPr>
            <w:tcW w:w="887" w:type="dxa"/>
            <w:tcBorders>
              <w:top w:val="single" w:sz="4" w:space="0" w:color="auto"/>
              <w:left w:val="single" w:sz="4" w:space="0" w:color="auto"/>
              <w:bottom w:val="single" w:sz="4" w:space="0" w:color="auto"/>
              <w:right w:val="single" w:sz="4" w:space="0" w:color="auto"/>
            </w:tcBorders>
            <w:shd w:val="clear" w:color="000000" w:fill="FCD5B4"/>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87,1</w:t>
            </w:r>
          </w:p>
        </w:tc>
      </w:tr>
      <w:tr w:rsidR="00FE5F61" w:rsidRPr="00FE5F61" w:rsidTr="00154A40">
        <w:trPr>
          <w:gridAfter w:val="2"/>
          <w:wAfter w:w="916" w:type="dxa"/>
          <w:trHeight w:val="225"/>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1 11 00000 00 0000 000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9 071,0</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9 134,9</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100,7</w:t>
            </w:r>
          </w:p>
        </w:tc>
      </w:tr>
      <w:tr w:rsidR="00FE5F61" w:rsidRPr="00FE5F61" w:rsidTr="00FE5F61">
        <w:trPr>
          <w:gridAfter w:val="2"/>
          <w:wAfter w:w="916" w:type="dxa"/>
          <w:trHeight w:val="4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1 11 05000 00 0000 120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9 071,0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9 134,9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100,7</w:t>
            </w:r>
          </w:p>
        </w:tc>
      </w:tr>
      <w:tr w:rsidR="00FE5F61" w:rsidRPr="00FE5F61" w:rsidTr="00154A40">
        <w:trPr>
          <w:gridAfter w:val="2"/>
          <w:wAfter w:w="916" w:type="dxa"/>
          <w:trHeight w:val="53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1 11 05013 00 0000 120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8 030,0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8 051,7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100,3</w:t>
            </w:r>
          </w:p>
        </w:tc>
      </w:tr>
      <w:tr w:rsidR="00FE5F61" w:rsidRPr="00FE5F61" w:rsidTr="00154A40">
        <w:trPr>
          <w:gridAfter w:val="2"/>
          <w:wAfter w:w="916" w:type="dxa"/>
          <w:trHeight w:val="111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1 11 05030 00 0000 120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992,0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1 033,9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104,2</w:t>
            </w:r>
          </w:p>
        </w:tc>
      </w:tr>
      <w:tr w:rsidR="00FE5F61" w:rsidRPr="00FE5F61" w:rsidTr="00154A40">
        <w:trPr>
          <w:gridAfter w:val="2"/>
          <w:wAfter w:w="916" w:type="dxa"/>
          <w:trHeight w:val="82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w:t>
            </w:r>
            <w:proofErr w:type="gramStart"/>
            <w:r w:rsidRPr="00FE5F61">
              <w:rPr>
                <w:rFonts w:ascii="Times New Roman" w:eastAsia="Times New Roman" w:hAnsi="Times New Roman" w:cs="Times New Roman"/>
                <w:sz w:val="16"/>
                <w:szCs w:val="16"/>
                <w:lang w:eastAsia="ru-RU"/>
              </w:rPr>
              <w:t xml:space="preserve">( </w:t>
            </w:r>
            <w:proofErr w:type="gramEnd"/>
            <w:r w:rsidRPr="00FE5F61">
              <w:rPr>
                <w:rFonts w:ascii="Times New Roman" w:eastAsia="Times New Roman" w:hAnsi="Times New Roman" w:cs="Times New Roman"/>
                <w:sz w:val="16"/>
                <w:szCs w:val="16"/>
                <w:lang w:eastAsia="ru-RU"/>
              </w:rPr>
              <w:t>за исключением имущества муниципальных бюджетных и  автономных учреждений)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1 11 05035 05 0000 120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494,0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494,3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100,1</w:t>
            </w:r>
          </w:p>
        </w:tc>
      </w:tr>
      <w:tr w:rsidR="00FE5F61" w:rsidRPr="00FE5F61" w:rsidTr="00154A40">
        <w:trPr>
          <w:gridAfter w:val="2"/>
          <w:wAfter w:w="916" w:type="dxa"/>
          <w:trHeight w:val="96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w:t>
            </w:r>
            <w:proofErr w:type="gramStart"/>
            <w:r w:rsidRPr="00FE5F61">
              <w:rPr>
                <w:rFonts w:ascii="Times New Roman" w:eastAsia="Times New Roman" w:hAnsi="Times New Roman" w:cs="Times New Roman"/>
                <w:sz w:val="16"/>
                <w:szCs w:val="16"/>
                <w:lang w:eastAsia="ru-RU"/>
              </w:rPr>
              <w:t xml:space="preserve">( </w:t>
            </w:r>
            <w:proofErr w:type="gramEnd"/>
            <w:r w:rsidRPr="00FE5F61">
              <w:rPr>
                <w:rFonts w:ascii="Times New Roman" w:eastAsia="Times New Roman" w:hAnsi="Times New Roman" w:cs="Times New Roman"/>
                <w:sz w:val="16"/>
                <w:szCs w:val="16"/>
                <w:lang w:eastAsia="ru-RU"/>
              </w:rPr>
              <w:t>за исключением имущества муниципальных бюджетных и  автономных учреждений)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1 11 05035 05 0000 120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539,6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108,4</w:t>
            </w:r>
          </w:p>
        </w:tc>
      </w:tr>
      <w:tr w:rsidR="00FE5F61" w:rsidRPr="00FE5F61" w:rsidTr="00154A40">
        <w:trPr>
          <w:gridAfter w:val="2"/>
          <w:wAfter w:w="916" w:type="dxa"/>
          <w:trHeight w:val="28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1 11 05075 05 0000 120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100,6</w:t>
            </w:r>
          </w:p>
        </w:tc>
      </w:tr>
      <w:tr w:rsidR="00FE5F61" w:rsidRPr="00FE5F61" w:rsidTr="00154A40">
        <w:trPr>
          <w:gridAfter w:val="2"/>
          <w:wAfter w:w="916" w:type="dxa"/>
          <w:trHeight w:val="1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Платежи при пользовании природными ресурсами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1 12 00000 00 0000 000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1 227,1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1 303,0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106,2</w:t>
            </w:r>
          </w:p>
        </w:tc>
      </w:tr>
      <w:tr w:rsidR="00FE5F61" w:rsidRPr="00FE5F61" w:rsidTr="00154A40">
        <w:trPr>
          <w:gridAfter w:val="2"/>
          <w:wAfter w:w="916" w:type="dxa"/>
          <w:trHeight w:val="32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Плата за негативное воздействие на окружающую среду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1 12 01000 01 0000 120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1 227,1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1 303,0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106,2</w:t>
            </w:r>
          </w:p>
        </w:tc>
      </w:tr>
      <w:tr w:rsidR="00FE5F61" w:rsidRPr="00FE5F61" w:rsidTr="00154A40">
        <w:trPr>
          <w:gridAfter w:val="2"/>
          <w:wAfter w:w="916" w:type="dxa"/>
          <w:trHeight w:val="24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Плата за выбросы загрязняющих веществ в атмосферный воздух стационарными объектами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1 12 01010 01 0000 120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357,4</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358,4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100,3</w:t>
            </w:r>
          </w:p>
        </w:tc>
      </w:tr>
      <w:tr w:rsidR="00FE5F61" w:rsidRPr="00FE5F61" w:rsidTr="00154A40">
        <w:trPr>
          <w:gridAfter w:val="2"/>
          <w:wAfter w:w="916" w:type="dxa"/>
          <w:trHeight w:val="15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Плата за выбросы загрязняющих веществ в атмосферный воздух передвижными объектами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1 12 01020 01 0000 120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20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Плата за сбросы загрязняющих веществ в водные объекты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1 12 01030 01 0000 120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109,8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220,5</w:t>
            </w:r>
          </w:p>
        </w:tc>
      </w:tr>
      <w:tr w:rsidR="00FE5F61" w:rsidRPr="00FE5F61" w:rsidTr="00154A40">
        <w:trPr>
          <w:gridAfter w:val="2"/>
          <w:wAfter w:w="916" w:type="dxa"/>
          <w:trHeight w:val="25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Плата за размещение отходов производства и потребления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048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1 12 01040 01 0000 120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819,9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834,8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101,8</w:t>
            </w:r>
          </w:p>
        </w:tc>
      </w:tr>
      <w:tr w:rsidR="00FE5F61" w:rsidRPr="00FE5F61" w:rsidTr="00154A40">
        <w:trPr>
          <w:gridAfter w:val="2"/>
          <w:wAfter w:w="916" w:type="dxa"/>
          <w:trHeight w:val="14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доходы от  оказания платных услуг и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1 13 00000 00 0000 000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116,0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116,8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100,7</w:t>
            </w:r>
          </w:p>
        </w:tc>
      </w:tr>
      <w:tr w:rsidR="00FE5F61" w:rsidRPr="00FE5F61" w:rsidTr="00154A40">
        <w:trPr>
          <w:gridAfter w:val="2"/>
          <w:wAfter w:w="916" w:type="dxa"/>
          <w:trHeight w:val="332"/>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79,0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79,7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100,9</w:t>
            </w:r>
          </w:p>
        </w:tc>
      </w:tr>
      <w:tr w:rsidR="00FE5F61" w:rsidRPr="00FE5F61" w:rsidTr="00154A40">
        <w:trPr>
          <w:gridAfter w:val="2"/>
          <w:wAfter w:w="916" w:type="dxa"/>
          <w:trHeight w:val="496"/>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54,0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54,4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100,7</w:t>
            </w:r>
          </w:p>
        </w:tc>
      </w:tr>
      <w:tr w:rsidR="00FE5F61" w:rsidRPr="00FE5F61" w:rsidTr="00154A40">
        <w:trPr>
          <w:gridAfter w:val="2"/>
          <w:wAfter w:w="916" w:type="dxa"/>
          <w:trHeight w:val="348"/>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1 13 02065 05 0000 130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25,0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25,3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101,2</w:t>
            </w:r>
          </w:p>
        </w:tc>
      </w:tr>
      <w:tr w:rsidR="00FE5F61" w:rsidRPr="00FE5F61" w:rsidTr="00154A40">
        <w:trPr>
          <w:gridAfter w:val="2"/>
          <w:wAfter w:w="916" w:type="dxa"/>
          <w:trHeight w:val="214"/>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1 13 02995 05 0000 130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37,0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37,1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100,3</w:t>
            </w:r>
          </w:p>
        </w:tc>
      </w:tr>
      <w:tr w:rsidR="00FE5F61" w:rsidRPr="00FE5F61" w:rsidTr="00154A40">
        <w:trPr>
          <w:gridAfter w:val="2"/>
          <w:wAfter w:w="916" w:type="dxa"/>
          <w:trHeight w:val="121"/>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1 14 00000 00 0000 000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28 892,7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23 505,7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81,4</w:t>
            </w:r>
          </w:p>
        </w:tc>
      </w:tr>
      <w:tr w:rsidR="00FE5F61" w:rsidRPr="00FE5F61" w:rsidTr="00154A40">
        <w:trPr>
          <w:gridAfter w:val="2"/>
          <w:wAfter w:w="916" w:type="dxa"/>
          <w:trHeight w:val="297"/>
        </w:trPr>
        <w:tc>
          <w:tcPr>
            <w:tcW w:w="3828" w:type="dxa"/>
            <w:tcBorders>
              <w:top w:val="nil"/>
              <w:left w:val="single" w:sz="4" w:space="0" w:color="auto"/>
              <w:bottom w:val="nil"/>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t>Доходы от продажи земельных участков, государственная собственность на которые не разграничена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1 14 06010 00 0000 430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28 296,7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22 909,4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81,0</w:t>
            </w:r>
          </w:p>
        </w:tc>
      </w:tr>
      <w:tr w:rsidR="00FE5F61" w:rsidRPr="00FE5F61" w:rsidTr="00154A40">
        <w:trPr>
          <w:gridAfter w:val="2"/>
          <w:wAfter w:w="916" w:type="dxa"/>
          <w:trHeight w:val="31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1 14 06013 05 0000 430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27 686,7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22 290,7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80,5</w:t>
            </w:r>
          </w:p>
        </w:tc>
      </w:tr>
      <w:tr w:rsidR="00FE5F61" w:rsidRPr="00FE5F61" w:rsidTr="00154A40">
        <w:trPr>
          <w:gridAfter w:val="2"/>
          <w:wAfter w:w="916" w:type="dxa"/>
          <w:trHeight w:val="54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1 14 06013 13 0000 430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610,0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618,7</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101,4</w:t>
            </w:r>
          </w:p>
        </w:tc>
      </w:tr>
      <w:tr w:rsidR="00FE5F61" w:rsidRPr="00FE5F61" w:rsidTr="00154A40">
        <w:trPr>
          <w:gridAfter w:val="2"/>
          <w:wAfter w:w="916" w:type="dxa"/>
          <w:trHeight w:val="1256"/>
        </w:trPr>
        <w:tc>
          <w:tcPr>
            <w:tcW w:w="3828" w:type="dxa"/>
            <w:tcBorders>
              <w:top w:val="single" w:sz="4" w:space="0" w:color="auto"/>
              <w:left w:val="single" w:sz="4" w:space="0" w:color="auto"/>
              <w:bottom w:val="nil"/>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i/>
                <w:iCs/>
                <w:sz w:val="16"/>
                <w:szCs w:val="16"/>
                <w:lang w:eastAsia="ru-RU"/>
              </w:rPr>
            </w:pPr>
            <w:r w:rsidRPr="00FE5F61">
              <w:rPr>
                <w:rFonts w:ascii="Times New Roman" w:eastAsia="Times New Roman" w:hAnsi="Times New Roman" w:cs="Times New Roman"/>
                <w:b/>
                <w:bCs/>
                <w:i/>
                <w:iCs/>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901</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 xml:space="preserve"> 1 14 06310 10 0000 430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596,0</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596,3</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100,1</w:t>
            </w:r>
          </w:p>
        </w:tc>
      </w:tr>
      <w:tr w:rsidR="00FE5F61" w:rsidRPr="00FE5F61" w:rsidTr="00154A40">
        <w:trPr>
          <w:gridAfter w:val="2"/>
          <w:wAfter w:w="916" w:type="dxa"/>
          <w:trHeight w:val="1258"/>
        </w:trPr>
        <w:tc>
          <w:tcPr>
            <w:tcW w:w="3828" w:type="dxa"/>
            <w:tcBorders>
              <w:top w:val="single" w:sz="4" w:space="0" w:color="auto"/>
              <w:left w:val="single" w:sz="4" w:space="0" w:color="auto"/>
              <w:bottom w:val="nil"/>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1 14 06313 05 0000 430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317,0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317,5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100,2</w:t>
            </w:r>
          </w:p>
        </w:tc>
      </w:tr>
      <w:tr w:rsidR="00FE5F61" w:rsidRPr="00FE5F61" w:rsidTr="00154A40">
        <w:trPr>
          <w:gridAfter w:val="2"/>
          <w:wAfter w:w="916" w:type="dxa"/>
          <w:trHeight w:val="642"/>
        </w:trPr>
        <w:tc>
          <w:tcPr>
            <w:tcW w:w="3828" w:type="dxa"/>
            <w:tcBorders>
              <w:top w:val="single" w:sz="4" w:space="0" w:color="auto"/>
              <w:left w:val="single" w:sz="4" w:space="0" w:color="auto"/>
              <w:bottom w:val="nil"/>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1 14 06313 13 0000 430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279,0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278,8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99,9</w:t>
            </w:r>
          </w:p>
        </w:tc>
      </w:tr>
      <w:tr w:rsidR="00FE5F61" w:rsidRPr="00FE5F61" w:rsidTr="00154A40">
        <w:trPr>
          <w:gridAfter w:val="2"/>
          <w:wAfter w:w="916" w:type="dxa"/>
          <w:trHeight w:val="7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1 16 00000 00 0000 000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191,0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349,1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182,8</w:t>
            </w:r>
          </w:p>
        </w:tc>
      </w:tr>
      <w:tr w:rsidR="00FE5F61" w:rsidRPr="00FE5F61" w:rsidTr="00154A40">
        <w:trPr>
          <w:gridAfter w:val="2"/>
          <w:wAfter w:w="916" w:type="dxa"/>
          <w:trHeight w:val="38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1 16 01000 00 0000 140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6,0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149,4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2490,0</w:t>
            </w:r>
          </w:p>
        </w:tc>
      </w:tr>
      <w:tr w:rsidR="00FE5F61" w:rsidRPr="00FE5F61" w:rsidTr="00154A40">
        <w:trPr>
          <w:gridAfter w:val="2"/>
          <w:wAfter w:w="916" w:type="dxa"/>
          <w:trHeight w:val="98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1 16 01053 01 0000 140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959"/>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1 16 01063 01 0000 140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98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1 16 01063 01 0000 140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73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1 16 01073 01 0000 140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58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1 16 01133 01 0000 140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125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1 16 01143 01 0000 140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0,0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9,5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1539"/>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1 16 01153 01 0000 140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0,0  </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1,5  </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813"/>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801</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1 16 01203 01 0000 140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0,0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1,0  </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76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804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1 16 01203 01 0000 140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65,6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1093,3</w:t>
            </w:r>
          </w:p>
        </w:tc>
      </w:tr>
      <w:tr w:rsidR="00FE5F61" w:rsidRPr="00FE5F61" w:rsidTr="00154A40">
        <w:trPr>
          <w:gridAfter w:val="2"/>
          <w:wAfter w:w="916" w:type="dxa"/>
          <w:trHeight w:val="41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1 16 01203 01 0000 140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i/>
                <w:iCs/>
                <w:sz w:val="16"/>
                <w:szCs w:val="16"/>
                <w:lang w:eastAsia="ru-RU"/>
              </w:rPr>
            </w:pPr>
            <w:r w:rsidRPr="00FE5F61">
              <w:rPr>
                <w:rFonts w:ascii="Arial" w:eastAsia="Times New Roman" w:hAnsi="Arial" w:cs="Arial"/>
                <w:i/>
                <w:iCs/>
                <w:sz w:val="16"/>
                <w:szCs w:val="16"/>
                <w:lang w:eastAsia="ru-RU"/>
              </w:rPr>
              <w:t>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i/>
                <w:iCs/>
                <w:sz w:val="16"/>
                <w:szCs w:val="16"/>
                <w:lang w:eastAsia="ru-RU"/>
              </w:rPr>
            </w:pPr>
            <w:r w:rsidRPr="00FE5F61">
              <w:rPr>
                <w:rFonts w:ascii="Arial" w:eastAsia="Times New Roman" w:hAnsi="Arial" w:cs="Arial"/>
                <w:i/>
                <w:iCs/>
                <w:sz w:val="16"/>
                <w:szCs w:val="16"/>
                <w:lang w:eastAsia="ru-RU"/>
              </w:rPr>
              <w:t>10,0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154A40">
        <w:trPr>
          <w:gridAfter w:val="2"/>
          <w:wAfter w:w="916" w:type="dxa"/>
          <w:trHeight w:val="77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1 16 10000 00 0000 140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185,0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199,7  </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107,9</w:t>
            </w:r>
          </w:p>
        </w:tc>
      </w:tr>
      <w:tr w:rsidR="00FE5F61" w:rsidRPr="00FE5F61" w:rsidTr="00154A40">
        <w:trPr>
          <w:gridAfter w:val="2"/>
          <w:wAfter w:w="916" w:type="dxa"/>
          <w:trHeight w:val="79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141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114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105,0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106,3</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101,2</w:t>
            </w:r>
          </w:p>
        </w:tc>
      </w:tr>
      <w:tr w:rsidR="00FE5F61" w:rsidRPr="00FE5F61" w:rsidTr="00154A40">
        <w:trPr>
          <w:gridAfter w:val="2"/>
          <w:wAfter w:w="916" w:type="dxa"/>
          <w:trHeight w:val="55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321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15,0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15,0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34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415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34,4</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163,8</w:t>
            </w:r>
          </w:p>
        </w:tc>
      </w:tr>
      <w:tr w:rsidR="00FE5F61" w:rsidRPr="00FE5F61" w:rsidTr="00154A40">
        <w:trPr>
          <w:gridAfter w:val="2"/>
          <w:wAfter w:w="916" w:type="dxa"/>
          <w:trHeight w:val="82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1 16 10123 01 0000 140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73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1 16 10129 01 0000 140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21,0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i/>
                <w:iCs/>
                <w:sz w:val="16"/>
                <w:szCs w:val="16"/>
                <w:lang w:eastAsia="ru-RU"/>
              </w:rPr>
            </w:pPr>
            <w:r w:rsidRPr="00FE5F61">
              <w:rPr>
                <w:rFonts w:ascii="Arial" w:eastAsia="Times New Roman" w:hAnsi="Arial" w:cs="Arial"/>
                <w:b/>
                <w:bCs/>
                <w:i/>
                <w:iCs/>
                <w:sz w:val="16"/>
                <w:szCs w:val="16"/>
                <w:lang w:eastAsia="ru-RU"/>
              </w:rPr>
              <w:t>21,0</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1 17 00000 00 0000 000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18,5</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102,8</w:t>
            </w:r>
          </w:p>
        </w:tc>
      </w:tr>
      <w:tr w:rsidR="00FE5F61" w:rsidRPr="00FE5F61" w:rsidTr="00154A40">
        <w:trPr>
          <w:gridAfter w:val="2"/>
          <w:wAfter w:w="916" w:type="dxa"/>
          <w:trHeight w:val="37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901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1 17 05050 05 0000 180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18,5</w:t>
            </w:r>
          </w:p>
        </w:tc>
        <w:tc>
          <w:tcPr>
            <w:tcW w:w="887" w:type="dxa"/>
            <w:tcBorders>
              <w:top w:val="nil"/>
              <w:left w:val="nil"/>
              <w:bottom w:val="single" w:sz="4" w:space="0" w:color="auto"/>
              <w:right w:val="single" w:sz="4" w:space="0" w:color="auto"/>
            </w:tcBorders>
            <w:shd w:val="clear" w:color="auto" w:fill="auto"/>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102,8</w:t>
            </w:r>
          </w:p>
        </w:tc>
      </w:tr>
      <w:tr w:rsidR="00FE5F61" w:rsidRPr="00FE5F61" w:rsidTr="00154A40">
        <w:trPr>
          <w:gridAfter w:val="2"/>
          <w:wAfter w:w="916" w:type="dxa"/>
          <w:trHeight w:val="281"/>
        </w:trPr>
        <w:tc>
          <w:tcPr>
            <w:tcW w:w="3828" w:type="dxa"/>
            <w:tcBorders>
              <w:top w:val="nil"/>
              <w:left w:val="single" w:sz="4" w:space="0" w:color="auto"/>
              <w:bottom w:val="single" w:sz="4" w:space="0" w:color="auto"/>
              <w:right w:val="single" w:sz="4" w:space="0" w:color="auto"/>
            </w:tcBorders>
            <w:shd w:val="clear" w:color="000000" w:fill="FCD5B4"/>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Итого налоговых и неналоговых  доходов</w:t>
            </w:r>
          </w:p>
        </w:tc>
        <w:tc>
          <w:tcPr>
            <w:tcW w:w="1560" w:type="dxa"/>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c>
          <w:tcPr>
            <w:tcW w:w="1559"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108 303,0</w:t>
            </w:r>
          </w:p>
        </w:tc>
        <w:tc>
          <w:tcPr>
            <w:tcW w:w="1135"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102 868,6</w:t>
            </w:r>
          </w:p>
        </w:tc>
        <w:tc>
          <w:tcPr>
            <w:tcW w:w="887" w:type="dxa"/>
            <w:tcBorders>
              <w:top w:val="nil"/>
              <w:left w:val="nil"/>
              <w:bottom w:val="single" w:sz="4" w:space="0" w:color="auto"/>
              <w:right w:val="single" w:sz="4" w:space="0" w:color="auto"/>
            </w:tcBorders>
            <w:shd w:val="clear" w:color="000000" w:fill="FCD5B4"/>
            <w:noWrap/>
            <w:hideMark/>
          </w:tcPr>
          <w:p w:rsidR="00FE5F61" w:rsidRPr="00FE5F61" w:rsidRDefault="00FE5F61" w:rsidP="00154A40">
            <w:pPr>
              <w:jc w:val="left"/>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95,0</w:t>
            </w:r>
          </w:p>
        </w:tc>
      </w:tr>
      <w:tr w:rsidR="00FE5F61" w:rsidRPr="00FE5F61" w:rsidTr="00154A40">
        <w:trPr>
          <w:gridAfter w:val="2"/>
          <w:wAfter w:w="916" w:type="dxa"/>
          <w:trHeight w:val="63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lastRenderedPageBreak/>
              <w:t>Дотации бюджетам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2 02 10000 00 0000 150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111 435,0</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111 435,0</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328"/>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2 02 15001 05 0000 150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100 183,3</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100 183,3</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20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2 02 15002 05 0000 150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10 454,0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10 454,0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62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содействие достижению показателей </w:t>
            </w:r>
            <w:proofErr w:type="gramStart"/>
            <w:r w:rsidRPr="00FE5F6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FE5F61">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2 02 19999 05 9101 150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797,7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797,7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21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2 02 20000 00 000 000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70 350,8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70 140,0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99,7</w:t>
            </w:r>
          </w:p>
        </w:tc>
      </w:tr>
      <w:tr w:rsidR="00FE5F61" w:rsidRPr="00FE5F61" w:rsidTr="00154A40">
        <w:trPr>
          <w:gridAfter w:val="2"/>
          <w:wAfter w:w="916" w:type="dxa"/>
          <w:trHeight w:val="226"/>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2 02 25097 05 0000 150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2 177,4</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2 177,4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7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2 02 25097 05 9215 150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68,8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68,8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392"/>
        </w:trPr>
        <w:tc>
          <w:tcPr>
            <w:tcW w:w="3828" w:type="dxa"/>
            <w:tcBorders>
              <w:top w:val="nil"/>
              <w:left w:val="single" w:sz="4" w:space="0" w:color="auto"/>
              <w:bottom w:val="single" w:sz="4" w:space="0" w:color="auto"/>
              <w:right w:val="single" w:sz="4" w:space="0" w:color="auto"/>
            </w:tcBorders>
            <w:shd w:val="clear" w:color="000000" w:fill="FFFFFF"/>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2 02 25097 05 9506 150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2 108,6</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2 108,6</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154A40">
        <w:trPr>
          <w:gridAfter w:val="2"/>
          <w:wAfter w:w="916" w:type="dxa"/>
          <w:trHeight w:val="92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proofErr w:type="gramStart"/>
            <w:r w:rsidRPr="00FE5F61">
              <w:rPr>
                <w:rFonts w:ascii="Times New Roman" w:eastAsia="Times New Roman" w:hAnsi="Times New Roman" w:cs="Times New Roman"/>
                <w:b/>
                <w:bCs/>
                <w:sz w:val="16"/>
                <w:szCs w:val="16"/>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2 02 25304 05 0000 150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4 530,9</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4 435,3</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97,9</w:t>
            </w:r>
          </w:p>
        </w:tc>
      </w:tr>
      <w:tr w:rsidR="00FE5F61" w:rsidRPr="00FE5F61" w:rsidTr="00154A40">
        <w:trPr>
          <w:gridAfter w:val="2"/>
          <w:wAfter w:w="916" w:type="dxa"/>
          <w:trHeight w:val="416"/>
        </w:trPr>
        <w:tc>
          <w:tcPr>
            <w:tcW w:w="3828" w:type="dxa"/>
            <w:tcBorders>
              <w:top w:val="nil"/>
              <w:left w:val="single" w:sz="4" w:space="0" w:color="auto"/>
              <w:bottom w:val="single" w:sz="4" w:space="0" w:color="auto"/>
              <w:right w:val="single" w:sz="4" w:space="0" w:color="auto"/>
            </w:tcBorders>
            <w:shd w:val="clear" w:color="000000" w:fill="FFFFFF"/>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c>
          <w:tcPr>
            <w:tcW w:w="1560"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2 02 25304 05 9248 150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i/>
                <w:iCs/>
                <w:sz w:val="16"/>
                <w:szCs w:val="16"/>
                <w:lang w:eastAsia="ru-RU"/>
              </w:rPr>
            </w:pPr>
            <w:r w:rsidRPr="00FE5F61">
              <w:rPr>
                <w:rFonts w:ascii="Arial" w:eastAsia="Times New Roman" w:hAnsi="Arial" w:cs="Arial"/>
                <w:i/>
                <w:iCs/>
                <w:sz w:val="16"/>
                <w:szCs w:val="16"/>
                <w:lang w:eastAsia="ru-RU"/>
              </w:rPr>
              <w:t>1 137,9</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i/>
                <w:iCs/>
                <w:sz w:val="16"/>
                <w:szCs w:val="16"/>
                <w:lang w:eastAsia="ru-RU"/>
              </w:rPr>
            </w:pPr>
            <w:r w:rsidRPr="00FE5F61">
              <w:rPr>
                <w:rFonts w:ascii="Arial" w:eastAsia="Times New Roman" w:hAnsi="Arial" w:cs="Arial"/>
                <w:i/>
                <w:iCs/>
                <w:sz w:val="16"/>
                <w:szCs w:val="16"/>
                <w:lang w:eastAsia="ru-RU"/>
              </w:rPr>
              <w:t>1 137,9</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FE5F61">
              <w:rPr>
                <w:rFonts w:ascii="Times New Roman" w:eastAsia="Times New Roman" w:hAnsi="Times New Roman" w:cs="Times New Roman"/>
                <w:sz w:val="16"/>
                <w:szCs w:val="16"/>
                <w:lang w:eastAsia="ru-RU"/>
              </w:rPr>
              <w:t>софинансирование</w:t>
            </w:r>
            <w:proofErr w:type="spellEnd"/>
            <w:r w:rsidRPr="00FE5F61">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2 02 25304 05 9272 150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107,1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104,1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97,2</w:t>
            </w:r>
          </w:p>
        </w:tc>
      </w:tr>
      <w:tr w:rsidR="00FE5F61" w:rsidRPr="00FE5F61" w:rsidTr="0090577C">
        <w:trPr>
          <w:gridAfter w:val="2"/>
          <w:wAfter w:w="916" w:type="dxa"/>
          <w:trHeight w:val="296"/>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993</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3 02 25304 05 9538 150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3 285,9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3 193,3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97,2</w:t>
            </w:r>
          </w:p>
        </w:tc>
      </w:tr>
      <w:tr w:rsidR="00FE5F61" w:rsidRPr="00FE5F61" w:rsidTr="0090577C">
        <w:trPr>
          <w:gridAfter w:val="2"/>
          <w:wAfter w:w="916" w:type="dxa"/>
          <w:trHeight w:val="91"/>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2 02 25497 05 0000 150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1 871,6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1 756,5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93,9</w:t>
            </w:r>
          </w:p>
        </w:tc>
      </w:tr>
      <w:tr w:rsidR="00FE5F61" w:rsidRPr="00FE5F61" w:rsidTr="0090577C">
        <w:trPr>
          <w:gridAfter w:val="2"/>
          <w:wAfter w:w="916" w:type="dxa"/>
          <w:trHeight w:val="38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2 02 25497 05 9261 150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776,8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729,0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93,8</w:t>
            </w:r>
          </w:p>
        </w:tc>
      </w:tr>
      <w:tr w:rsidR="00FE5F61" w:rsidRPr="00FE5F61" w:rsidTr="0090577C">
        <w:trPr>
          <w:gridAfter w:val="2"/>
          <w:wAfter w:w="916" w:type="dxa"/>
          <w:trHeight w:val="9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2 02 25497 05 9511 150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1 094,8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1 027,5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93,9</w:t>
            </w:r>
          </w:p>
        </w:tc>
      </w:tr>
      <w:tr w:rsidR="00FE5F61" w:rsidRPr="00FE5F61" w:rsidTr="0090577C">
        <w:trPr>
          <w:gridAfter w:val="2"/>
          <w:wAfter w:w="916" w:type="dxa"/>
          <w:trHeight w:val="257"/>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2 02 25576 05 0000 150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3 003,7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3 003,7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547"/>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w:t>
            </w:r>
            <w:r w:rsidRPr="00FE5F61">
              <w:rPr>
                <w:rFonts w:ascii="Times New Roman" w:eastAsia="Times New Roman" w:hAnsi="Times New Roman" w:cs="Times New Roman"/>
                <w:sz w:val="16"/>
                <w:szCs w:val="16"/>
                <w:lang w:eastAsia="ru-RU"/>
              </w:rPr>
              <w:lastRenderedPageBreak/>
              <w:t xml:space="preserve">граждан, проживающих на сельских территориях за счет средств бюджета Пензенской области на </w:t>
            </w:r>
            <w:proofErr w:type="spellStart"/>
            <w:r w:rsidRPr="00FE5F61">
              <w:rPr>
                <w:rFonts w:ascii="Times New Roman" w:eastAsia="Times New Roman" w:hAnsi="Times New Roman" w:cs="Times New Roman"/>
                <w:sz w:val="16"/>
                <w:szCs w:val="16"/>
                <w:lang w:eastAsia="ru-RU"/>
              </w:rPr>
              <w:t>софинансирование</w:t>
            </w:r>
            <w:proofErr w:type="spellEnd"/>
            <w:r w:rsidRPr="00FE5F61">
              <w:rPr>
                <w:rFonts w:ascii="Times New Roman" w:eastAsia="Times New Roman" w:hAnsi="Times New Roman" w:cs="Times New Roman"/>
                <w:sz w:val="16"/>
                <w:szCs w:val="16"/>
                <w:lang w:eastAsia="ru-RU"/>
              </w:rPr>
              <w:t xml:space="preserve"> средств федерального бюджета)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lastRenderedPageBreak/>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2 02 25576 05 9230 150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1 819,8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1 819,8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2 02 25576 05 9503 150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1 183,9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1 183,9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2 02 29999 05 0000 150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58 767,2</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58 767,1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115"/>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E5F6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E5F6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2 02 29999 05 9205 150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7 811,0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7 811,0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9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2 02 29999 05 9206 150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2 099,7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2 099,6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05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E5F6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E5F6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2 02 29999 05 9210 150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12 697,9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12 697,9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623"/>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FE5F61">
              <w:rPr>
                <w:rFonts w:ascii="Times New Roman" w:eastAsia="Times New Roman" w:hAnsi="Times New Roman" w:cs="Times New Roman"/>
                <w:sz w:val="16"/>
                <w:szCs w:val="16"/>
                <w:lang w:eastAsia="ru-RU"/>
              </w:rPr>
              <w:t>размера оплаты труда</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2 02 29999 05 9224 150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13 538,8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13 538,8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2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дошкольных 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2 02 29999 05 9228 150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3 121,0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3 121,0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5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FE5F61">
              <w:rPr>
                <w:rFonts w:ascii="Times New Roman" w:eastAsia="Times New Roman" w:hAnsi="Times New Roman" w:cs="Times New Roman"/>
                <w:sz w:val="16"/>
                <w:szCs w:val="16"/>
                <w:lang w:eastAsia="ru-RU"/>
              </w:rPr>
              <w:t>софинансирование</w:t>
            </w:r>
            <w:proofErr w:type="spellEnd"/>
            <w:r w:rsidRPr="00FE5F61">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FE5F61">
              <w:rPr>
                <w:rFonts w:ascii="Times New Roman" w:eastAsia="Times New Roman" w:hAnsi="Times New Roman" w:cs="Times New Roman"/>
                <w:sz w:val="16"/>
                <w:szCs w:val="16"/>
                <w:lang w:eastAsia="ru-RU"/>
              </w:rPr>
              <w:t>содержания</w:t>
            </w:r>
            <w:proofErr w:type="gramEnd"/>
            <w:r w:rsidRPr="00FE5F61">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2 02 29999 05 9290 150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19 498,8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19 498,8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380"/>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2 02 30000 00 0000 150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345 349,6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345 296,9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3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proofErr w:type="spellStart"/>
            <w:proofErr w:type="gramStart"/>
            <w:r w:rsidRPr="00FE5F61">
              <w:rPr>
                <w:rFonts w:ascii="Times New Roman" w:eastAsia="Times New Roman" w:hAnsi="Times New Roman" w:cs="Times New Roman"/>
                <w:b/>
                <w:bCs/>
                <w:sz w:val="16"/>
                <w:szCs w:val="16"/>
                <w:lang w:eastAsia="ru-RU"/>
              </w:rPr>
              <w:t>C</w:t>
            </w:r>
            <w:proofErr w:type="gramEnd"/>
            <w:r w:rsidRPr="00FE5F61">
              <w:rPr>
                <w:rFonts w:ascii="Times New Roman" w:eastAsia="Times New Roman" w:hAnsi="Times New Roman" w:cs="Times New Roman"/>
                <w:b/>
                <w:bCs/>
                <w:sz w:val="16"/>
                <w:szCs w:val="16"/>
                <w:lang w:eastAsia="ru-RU"/>
              </w:rPr>
              <w:t>убвенции</w:t>
            </w:r>
            <w:proofErr w:type="spellEnd"/>
            <w:r w:rsidRPr="00FE5F61">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2 02 30022 05 9390 150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3 241,3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3 241,3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84"/>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2 02 30024 05 0000 150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291 214,9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291 212,0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78"/>
        </w:trPr>
        <w:tc>
          <w:tcPr>
            <w:tcW w:w="3828" w:type="dxa"/>
            <w:tcBorders>
              <w:top w:val="nil"/>
              <w:left w:val="single" w:sz="4" w:space="0" w:color="auto"/>
              <w:bottom w:val="single" w:sz="4" w:space="0" w:color="auto"/>
              <w:right w:val="single" w:sz="4" w:space="0" w:color="auto"/>
            </w:tcBorders>
            <w:shd w:val="clear" w:color="000000" w:fill="FFFFFF"/>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2 02 30024 05 9301 150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272"/>
        </w:trPr>
        <w:tc>
          <w:tcPr>
            <w:tcW w:w="3828" w:type="dxa"/>
            <w:tcBorders>
              <w:top w:val="nil"/>
              <w:left w:val="single" w:sz="4" w:space="0" w:color="auto"/>
              <w:bottom w:val="single" w:sz="4" w:space="0" w:color="auto"/>
              <w:right w:val="single" w:sz="4" w:space="0" w:color="auto"/>
            </w:tcBorders>
            <w:shd w:val="clear" w:color="000000" w:fill="FFFFFF"/>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2 02 30024 05 9302 150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1 182,8</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1 182,8</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95"/>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13 873,4</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13 873,1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256"/>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202 30024 05 9304 150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62,5</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62,5</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663"/>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202 30024 05 9305 150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361,6</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361,6</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645"/>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proofErr w:type="spellStart"/>
            <w:proofErr w:type="gramStart"/>
            <w:r w:rsidRPr="00FE5F61">
              <w:rPr>
                <w:rFonts w:ascii="Times New Roman" w:eastAsia="Times New Roman" w:hAnsi="Times New Roman" w:cs="Times New Roman"/>
                <w:sz w:val="16"/>
                <w:szCs w:val="16"/>
                <w:lang w:eastAsia="ru-RU"/>
              </w:rPr>
              <w:t>C</w:t>
            </w:r>
            <w:proofErr w:type="gramEnd"/>
            <w:r w:rsidRPr="00FE5F61">
              <w:rPr>
                <w:rFonts w:ascii="Times New Roman" w:eastAsia="Times New Roman" w:hAnsi="Times New Roman" w:cs="Times New Roman"/>
                <w:sz w:val="16"/>
                <w:szCs w:val="16"/>
                <w:lang w:eastAsia="ru-RU"/>
              </w:rPr>
              <w:t>убвенции</w:t>
            </w:r>
            <w:proofErr w:type="spellEnd"/>
            <w:r w:rsidRPr="00FE5F61">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202 30024 05 9308 150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36,2</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34,3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94,8</w:t>
            </w:r>
          </w:p>
        </w:tc>
      </w:tr>
      <w:tr w:rsidR="00FE5F61" w:rsidRPr="00FE5F61" w:rsidTr="0090577C">
        <w:trPr>
          <w:gridAfter w:val="2"/>
          <w:wAfter w:w="916" w:type="dxa"/>
          <w:trHeight w:val="1025"/>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202 30024 05 9310 150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7 487,3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7 487,3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183"/>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592"/>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202 30024 05 9314 150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698,3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698,3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68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E5F61">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202 30024 05 9315 150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30,1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30,1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9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202 30024 05 9330 150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111 578,3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111 578,3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69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202 30024 05 9332 150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17,9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17,9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12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202 30024 05 9334 150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1 395,2</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1 394,7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25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2 02 30024 05 9337 150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9 380,0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9 380,0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3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2 02 30024 05 9346 150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108,3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108,3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0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2 02 30024 05 9349 150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2 669,9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2 669,9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40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2 02 30024 05 9363 150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1 364,2</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1 364,2</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539"/>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2 02 30024 05 9366 150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275,7</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275,7</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832"/>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proofErr w:type="gramStart"/>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FE5F61">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2 02 30024 05 9368 150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12 877,4</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12 877,4</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32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2 02 30024 05 9369 150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81,1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81,1</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556"/>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2 02 30024 05 9370 150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392,6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392,6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0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2 02 30024 05 9372 150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553,5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553,5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7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90577C" w:rsidP="00FE5F6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r w:rsidR="00FE5F61" w:rsidRPr="00FE5F61">
              <w:rPr>
                <w:rFonts w:ascii="Times New Roman" w:eastAsia="Times New Roman" w:hAnsi="Times New Roman" w:cs="Times New Roman"/>
                <w:sz w:val="16"/>
                <w:szCs w:val="16"/>
                <w:lang w:eastAsia="ru-RU"/>
              </w:rPr>
              <w:t>убвенции бюджетам муниципальных районов на предоставление единовременной выплаты отдельным категориям граждан в связи с 75-летием Победы в Великой Отечественной войне 1941-1945 годов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2 02 30024 05 9375 150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1 377,4</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1 377,4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35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2 02 30024 05 9377 150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13 837,5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13 837,5</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72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2 02 30024 05 9379 150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54,5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54,4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99,8</w:t>
            </w:r>
          </w:p>
        </w:tc>
      </w:tr>
      <w:tr w:rsidR="00FE5F61" w:rsidRPr="00FE5F61" w:rsidTr="0090577C">
        <w:trPr>
          <w:gridAfter w:val="2"/>
          <w:wAfter w:w="916" w:type="dxa"/>
          <w:trHeight w:val="153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90577C">
              <w:rPr>
                <w:rFonts w:ascii="Times New Roman" w:eastAsia="Times New Roman" w:hAnsi="Times New Roman" w:cs="Times New Roman"/>
                <w:sz w:val="16"/>
                <w:szCs w:val="16"/>
                <w:lang w:eastAsia="ru-RU"/>
              </w:rPr>
              <w:t xml:space="preserve"> </w:t>
            </w:r>
            <w:r w:rsidRPr="00FE5F61">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2 02 30024 05 9380 150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52,1</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52,0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99,8</w:t>
            </w:r>
          </w:p>
        </w:tc>
      </w:tr>
      <w:tr w:rsidR="00FE5F61" w:rsidRPr="00FE5F61" w:rsidTr="0090577C">
        <w:trPr>
          <w:gridAfter w:val="2"/>
          <w:wAfter w:w="916" w:type="dxa"/>
          <w:trHeight w:val="1681"/>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proofErr w:type="gramStart"/>
            <w:r w:rsidRPr="00FE5F6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2 02 30024 05 9382 150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22 617,4</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22 617,4</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69"/>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2 02 30024 05 9383 150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171,0</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171,0</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43"/>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2 02 30024 05 9384 150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488,6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488,6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105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2 02 30024 05 9385 150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93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E5F61">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FE5F61">
              <w:rPr>
                <w:rFonts w:ascii="Times New Roman" w:eastAsia="Times New Roman" w:hAnsi="Times New Roman" w:cs="Times New Roman"/>
                <w:sz w:val="16"/>
                <w:szCs w:val="16"/>
                <w:lang w:eastAsia="ru-RU"/>
              </w:rPr>
              <w:t xml:space="preserve"> средств бюджета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3 02 30024 05 9386 150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40,0</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330"/>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2 02 30024 05 9387 150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6 585,60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6 585,60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61"/>
        </w:trPr>
        <w:tc>
          <w:tcPr>
            <w:tcW w:w="3828" w:type="dxa"/>
            <w:tcBorders>
              <w:top w:val="nil"/>
              <w:left w:val="single" w:sz="4" w:space="0" w:color="auto"/>
              <w:bottom w:val="single" w:sz="4" w:space="0" w:color="auto"/>
              <w:right w:val="single" w:sz="4" w:space="0" w:color="auto"/>
            </w:tcBorders>
            <w:shd w:val="clear" w:color="000000" w:fill="FFFFFF"/>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2 02 30024 05 9389 150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319,00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319,00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86"/>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2 02 30024 05 9393 150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2 952,90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2 952,90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66"/>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2 02 30024 05 9394 150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2 000,40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2 000,40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93"/>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2 02 30024 05 9398 150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45 564,00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45 564,00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91"/>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2 02 30024 05 9399 150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7,30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7,30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54"/>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2 02 30024 05 9611 150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30 703,50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30 703,50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72"/>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FE5F61">
              <w:rPr>
                <w:rFonts w:ascii="Times New Roman" w:eastAsia="Times New Roman" w:hAnsi="Times New Roman" w:cs="Times New Roman"/>
                <w:sz w:val="16"/>
                <w:szCs w:val="16"/>
                <w:lang w:eastAsia="ru-RU"/>
              </w:rPr>
              <w:t>родителей</w:t>
            </w:r>
            <w:proofErr w:type="gramEnd"/>
            <w:r w:rsidRPr="00FE5F61">
              <w:rPr>
                <w:rFonts w:ascii="Times New Roman" w:eastAsia="Times New Roman" w:hAnsi="Times New Roman" w:cs="Times New Roman"/>
                <w:sz w:val="16"/>
                <w:szCs w:val="16"/>
                <w:lang w:eastAsia="ru-RU"/>
              </w:rPr>
              <w:t xml:space="preserve"> а счет бюджета Пензенской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2 02 35082 05 9338 150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7 448,10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7 426,60  </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99,7</w:t>
            </w:r>
          </w:p>
        </w:tc>
      </w:tr>
      <w:tr w:rsidR="00FE5F61" w:rsidRPr="00FE5F61" w:rsidTr="0090577C">
        <w:trPr>
          <w:gridAfter w:val="2"/>
          <w:wAfter w:w="916" w:type="dxa"/>
          <w:trHeight w:val="831"/>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2 02 35084 05 0000 150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14 658,90  </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14 648,30  </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99,9</w:t>
            </w:r>
          </w:p>
        </w:tc>
      </w:tr>
      <w:tr w:rsidR="00FE5F61" w:rsidRPr="00FE5F61" w:rsidTr="0090577C">
        <w:trPr>
          <w:gridAfter w:val="2"/>
          <w:wAfter w:w="916" w:type="dxa"/>
          <w:trHeight w:val="899"/>
        </w:trPr>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2 02 35084 05 9335 150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1 172,70  </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1 171,90  </w:t>
            </w:r>
          </w:p>
        </w:tc>
        <w:tc>
          <w:tcPr>
            <w:tcW w:w="887" w:type="dxa"/>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99,9</w:t>
            </w:r>
          </w:p>
        </w:tc>
      </w:tr>
      <w:tr w:rsidR="00FE5F61" w:rsidRPr="00FE5F61" w:rsidTr="0090577C">
        <w:trPr>
          <w:gridAfter w:val="2"/>
          <w:wAfter w:w="916" w:type="dxa"/>
          <w:trHeight w:val="813"/>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2 02 35084 05 9604 150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13 486,2</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13 476,4</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99,9</w:t>
            </w:r>
          </w:p>
        </w:tc>
      </w:tr>
      <w:tr w:rsidR="00FE5F61" w:rsidRPr="00FE5F61" w:rsidTr="0090577C">
        <w:trPr>
          <w:gridAfter w:val="2"/>
          <w:wAfter w:w="916" w:type="dxa"/>
          <w:trHeight w:val="45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2 02 35118 05 9603 150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1 994,6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1 994,6</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100,0</w:t>
            </w:r>
          </w:p>
        </w:tc>
      </w:tr>
      <w:tr w:rsidR="00FE5F61" w:rsidRPr="00FE5F61" w:rsidTr="0090577C">
        <w:trPr>
          <w:gridAfter w:val="2"/>
          <w:wAfter w:w="916" w:type="dxa"/>
          <w:trHeight w:val="87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2 02 35120 05 0000 150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2,3</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2,3</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100,0</w:t>
            </w:r>
          </w:p>
        </w:tc>
      </w:tr>
      <w:tr w:rsidR="00FE5F61" w:rsidRPr="00FE5F61" w:rsidTr="0090577C">
        <w:trPr>
          <w:gridAfter w:val="2"/>
          <w:wAfter w:w="916" w:type="dxa"/>
          <w:trHeight w:val="947"/>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2 02 35137 05 0000 150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479,9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479,9</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556"/>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60"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2 02 35380 05 0000 150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10 147,4</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10 129,7</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99,8</w:t>
            </w:r>
          </w:p>
        </w:tc>
      </w:tr>
      <w:tr w:rsidR="00FE5F61" w:rsidRPr="00FE5F61" w:rsidTr="0090577C">
        <w:trPr>
          <w:gridAfter w:val="2"/>
          <w:wAfter w:w="916" w:type="dxa"/>
          <w:trHeight w:val="686"/>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2 02 35462 05 0000 150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27,7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27,7</w:t>
            </w:r>
          </w:p>
        </w:tc>
        <w:tc>
          <w:tcPr>
            <w:tcW w:w="887"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95"/>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2 02 35462 05 9331 150</w:t>
            </w:r>
          </w:p>
        </w:tc>
        <w:tc>
          <w:tcPr>
            <w:tcW w:w="1134" w:type="dxa"/>
            <w:gridSpan w:val="3"/>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2,2</w:t>
            </w:r>
          </w:p>
        </w:tc>
        <w:tc>
          <w:tcPr>
            <w:tcW w:w="1135" w:type="dxa"/>
            <w:gridSpan w:val="2"/>
            <w:tcBorders>
              <w:top w:val="nil"/>
              <w:left w:val="nil"/>
              <w:bottom w:val="single" w:sz="4" w:space="0" w:color="auto"/>
              <w:right w:val="single" w:sz="4" w:space="0" w:color="auto"/>
            </w:tcBorders>
            <w:shd w:val="clear" w:color="000000" w:fill="FFFFFF"/>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2,2</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568"/>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2 02 35462 05 9605 150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25,5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25,5</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819"/>
        </w:trPr>
        <w:tc>
          <w:tcPr>
            <w:tcW w:w="3828" w:type="dxa"/>
            <w:tcBorders>
              <w:top w:val="nil"/>
              <w:left w:val="single" w:sz="4" w:space="0" w:color="auto"/>
              <w:bottom w:val="single" w:sz="4" w:space="0" w:color="auto"/>
              <w:right w:val="single" w:sz="4" w:space="0" w:color="auto"/>
            </w:tcBorders>
            <w:shd w:val="clear" w:color="000000" w:fill="FFFFFF"/>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2 02 35573 05 0000 150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16 134,5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16 134,5</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2 02 40000 05 0000 150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11 487,7</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11 487,7</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95"/>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2 02 40014 05 0000 150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7700,9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7700,9</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09"/>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2 02 40014 05 9410 150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13,0</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677"/>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2 02 40014 05 9430 150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8,4</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8,4</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774"/>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560" w:type="dxa"/>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2 02 40014 05 9460 150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7434,9</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7434,9</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972"/>
        </w:trPr>
        <w:tc>
          <w:tcPr>
            <w:tcW w:w="3828"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2 02 40014 05 9470 150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244,6</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244,6</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405"/>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lastRenderedPageBreak/>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2 02 45303 05 9713 150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3437,3</w:t>
            </w:r>
          </w:p>
        </w:tc>
        <w:tc>
          <w:tcPr>
            <w:tcW w:w="11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3437,3</w:t>
            </w:r>
          </w:p>
        </w:tc>
        <w:tc>
          <w:tcPr>
            <w:tcW w:w="88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151"/>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межбюджетные трансферты, передаваемые бюджетам</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2 02 49999 05 0000 150</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349,5</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349,5</w:t>
            </w:r>
          </w:p>
        </w:tc>
        <w:tc>
          <w:tcPr>
            <w:tcW w:w="887" w:type="dxa"/>
            <w:tcBorders>
              <w:top w:val="single" w:sz="4" w:space="0" w:color="auto"/>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6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roofErr w:type="gramStart"/>
            <w:r w:rsidRPr="00FE5F6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2 02 49999 05 9471 150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4,0</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22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roofErr w:type="gramStart"/>
            <w:r w:rsidRPr="00FE5F61">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3 02 49999 05 9703 150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45,5</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45,5</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3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территории сельских поселений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3 02 49999 05 9704 150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200,0</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90577C">
        <w:trPr>
          <w:gridAfter w:val="2"/>
          <w:wAfter w:w="916" w:type="dxa"/>
          <w:trHeight w:val="21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3 02 49999 05 9707 150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100,0</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auto" w:fill="auto"/>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2 07 05030 05 0000 150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90,0</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90,0</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000000" w:fill="FCD5B4"/>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Итого  безвозмездных поступлений</w:t>
            </w:r>
          </w:p>
        </w:tc>
        <w:tc>
          <w:tcPr>
            <w:tcW w:w="1560" w:type="dxa"/>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992</w:t>
            </w:r>
          </w:p>
        </w:tc>
        <w:tc>
          <w:tcPr>
            <w:tcW w:w="1559"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xml:space="preserve"> 2 00 00000 00 0000 000</w:t>
            </w:r>
          </w:p>
        </w:tc>
        <w:tc>
          <w:tcPr>
            <w:tcW w:w="1134" w:type="dxa"/>
            <w:gridSpan w:val="3"/>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538 713,1</w:t>
            </w:r>
          </w:p>
        </w:tc>
        <w:tc>
          <w:tcPr>
            <w:tcW w:w="1135" w:type="dxa"/>
            <w:gridSpan w:val="2"/>
            <w:tcBorders>
              <w:top w:val="nil"/>
              <w:left w:val="nil"/>
              <w:bottom w:val="single" w:sz="4" w:space="0" w:color="auto"/>
              <w:right w:val="single" w:sz="4" w:space="0" w:color="auto"/>
            </w:tcBorders>
            <w:shd w:val="clear" w:color="000000" w:fill="FCD5B4"/>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538 449,6</w:t>
            </w:r>
          </w:p>
        </w:tc>
        <w:tc>
          <w:tcPr>
            <w:tcW w:w="887" w:type="dxa"/>
            <w:tcBorders>
              <w:top w:val="nil"/>
              <w:left w:val="nil"/>
              <w:bottom w:val="single" w:sz="4" w:space="0" w:color="auto"/>
              <w:right w:val="single" w:sz="4" w:space="0" w:color="auto"/>
            </w:tcBorders>
            <w:shd w:val="clear" w:color="000000" w:fill="FCD5B4"/>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100,0</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c>
          <w:tcPr>
            <w:tcW w:w="887"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w:t>
            </w:r>
          </w:p>
        </w:tc>
      </w:tr>
      <w:tr w:rsidR="00FE5F61" w:rsidRPr="00FE5F61" w:rsidTr="00FE5F61">
        <w:trPr>
          <w:gridAfter w:val="2"/>
          <w:wAfter w:w="916" w:type="dxa"/>
          <w:trHeight w:val="315"/>
        </w:trPr>
        <w:tc>
          <w:tcPr>
            <w:tcW w:w="3828" w:type="dxa"/>
            <w:tcBorders>
              <w:top w:val="nil"/>
              <w:left w:val="single" w:sz="4" w:space="0" w:color="auto"/>
              <w:bottom w:val="single" w:sz="4" w:space="0" w:color="auto"/>
              <w:right w:val="single" w:sz="4" w:space="0" w:color="auto"/>
            </w:tcBorders>
            <w:shd w:val="clear" w:color="000000" w:fill="B6DDE8"/>
            <w:vAlign w:val="center"/>
            <w:hideMark/>
          </w:tcPr>
          <w:p w:rsidR="00FE5F61" w:rsidRPr="00FE5F61" w:rsidRDefault="00FE5F61" w:rsidP="00FE5F61">
            <w:pPr>
              <w:jc w:val="left"/>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 Итого доходов </w:t>
            </w:r>
          </w:p>
        </w:tc>
        <w:tc>
          <w:tcPr>
            <w:tcW w:w="1560" w:type="dxa"/>
            <w:tcBorders>
              <w:top w:val="nil"/>
              <w:left w:val="nil"/>
              <w:bottom w:val="single" w:sz="4" w:space="0" w:color="auto"/>
              <w:right w:val="single" w:sz="4" w:space="0" w:color="auto"/>
            </w:tcBorders>
            <w:shd w:val="clear" w:color="000000" w:fill="B6DDE8"/>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559" w:type="dxa"/>
            <w:gridSpan w:val="2"/>
            <w:tcBorders>
              <w:top w:val="nil"/>
              <w:left w:val="nil"/>
              <w:bottom w:val="single" w:sz="4" w:space="0" w:color="auto"/>
              <w:right w:val="single" w:sz="4" w:space="0" w:color="auto"/>
            </w:tcBorders>
            <w:shd w:val="clear" w:color="000000" w:fill="B6DDE8"/>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 </w:t>
            </w:r>
          </w:p>
        </w:tc>
        <w:tc>
          <w:tcPr>
            <w:tcW w:w="1134" w:type="dxa"/>
            <w:gridSpan w:val="3"/>
            <w:tcBorders>
              <w:top w:val="nil"/>
              <w:left w:val="nil"/>
              <w:bottom w:val="single" w:sz="4" w:space="0" w:color="auto"/>
              <w:right w:val="single" w:sz="4" w:space="0" w:color="auto"/>
            </w:tcBorders>
            <w:shd w:val="clear" w:color="000000" w:fill="B6DDE8"/>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647 016,1</w:t>
            </w:r>
          </w:p>
        </w:tc>
        <w:tc>
          <w:tcPr>
            <w:tcW w:w="1135" w:type="dxa"/>
            <w:gridSpan w:val="2"/>
            <w:tcBorders>
              <w:top w:val="nil"/>
              <w:left w:val="nil"/>
              <w:bottom w:val="single" w:sz="4" w:space="0" w:color="auto"/>
              <w:right w:val="single" w:sz="4" w:space="0" w:color="auto"/>
            </w:tcBorders>
            <w:shd w:val="clear" w:color="000000" w:fill="B6DDE8"/>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641 318,2</w:t>
            </w:r>
          </w:p>
        </w:tc>
        <w:tc>
          <w:tcPr>
            <w:tcW w:w="887" w:type="dxa"/>
            <w:tcBorders>
              <w:top w:val="nil"/>
              <w:left w:val="nil"/>
              <w:bottom w:val="single" w:sz="4" w:space="0" w:color="auto"/>
              <w:right w:val="single" w:sz="4" w:space="0" w:color="auto"/>
            </w:tcBorders>
            <w:shd w:val="clear" w:color="000000" w:fill="B6DDE8"/>
            <w:noWrap/>
            <w:vAlign w:val="center"/>
            <w:hideMark/>
          </w:tcPr>
          <w:p w:rsidR="00FE5F61" w:rsidRPr="00FE5F61" w:rsidRDefault="00FE5F61" w:rsidP="00FE5F61">
            <w:pPr>
              <w:jc w:val="center"/>
              <w:rPr>
                <w:rFonts w:ascii="Arial" w:eastAsia="Times New Roman" w:hAnsi="Arial" w:cs="Arial"/>
                <w:b/>
                <w:bCs/>
                <w:sz w:val="16"/>
                <w:szCs w:val="16"/>
                <w:lang w:eastAsia="ru-RU"/>
              </w:rPr>
            </w:pPr>
            <w:r w:rsidRPr="00FE5F61">
              <w:rPr>
                <w:rFonts w:ascii="Arial" w:eastAsia="Times New Roman" w:hAnsi="Arial" w:cs="Arial"/>
                <w:b/>
                <w:bCs/>
                <w:sz w:val="16"/>
                <w:szCs w:val="16"/>
                <w:lang w:eastAsia="ru-RU"/>
              </w:rPr>
              <w:t>99,1</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777" w:type="dxa"/>
        <w:tblInd w:w="-34" w:type="dxa"/>
        <w:tblLayout w:type="fixed"/>
        <w:tblLook w:val="04A0" w:firstRow="1" w:lastRow="0" w:firstColumn="1" w:lastColumn="0" w:noHBand="0" w:noVBand="1"/>
      </w:tblPr>
      <w:tblGrid>
        <w:gridCol w:w="4253"/>
        <w:gridCol w:w="2126"/>
        <w:gridCol w:w="1276"/>
        <w:gridCol w:w="1276"/>
        <w:gridCol w:w="846"/>
      </w:tblGrid>
      <w:tr w:rsidR="00FE5F61" w:rsidRPr="00FE5F61" w:rsidTr="0090577C">
        <w:trPr>
          <w:trHeight w:val="285"/>
        </w:trPr>
        <w:tc>
          <w:tcPr>
            <w:tcW w:w="9777" w:type="dxa"/>
            <w:gridSpan w:val="5"/>
            <w:tcBorders>
              <w:top w:val="nil"/>
              <w:left w:val="nil"/>
              <w:bottom w:val="nil"/>
              <w:right w:val="nil"/>
            </w:tcBorders>
            <w:shd w:val="clear" w:color="auto" w:fill="auto"/>
            <w:hideMark/>
          </w:tcPr>
          <w:p w:rsidR="0090577C" w:rsidRDefault="0090577C" w:rsidP="00FE5F61">
            <w:pPr>
              <w:jc w:val="right"/>
              <w:rPr>
                <w:rFonts w:ascii="Times New Roman" w:eastAsia="Times New Roman" w:hAnsi="Times New Roman" w:cs="Times New Roman"/>
                <w:sz w:val="16"/>
                <w:szCs w:val="16"/>
                <w:lang w:eastAsia="ru-RU"/>
              </w:rPr>
            </w:pPr>
            <w:bookmarkStart w:id="1" w:name="RANGE!A1:E39"/>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90577C" w:rsidRDefault="0090577C" w:rsidP="00FE5F61">
            <w:pPr>
              <w:jc w:val="right"/>
              <w:rPr>
                <w:rFonts w:ascii="Times New Roman" w:eastAsia="Times New Roman" w:hAnsi="Times New Roman" w:cs="Times New Roman"/>
                <w:sz w:val="16"/>
                <w:szCs w:val="16"/>
                <w:lang w:eastAsia="ru-RU"/>
              </w:rPr>
            </w:pPr>
          </w:p>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Приложение № 2</w:t>
            </w:r>
            <w:bookmarkEnd w:id="1"/>
          </w:p>
        </w:tc>
      </w:tr>
      <w:tr w:rsidR="00FE5F61" w:rsidRPr="00FE5F61" w:rsidTr="0090577C">
        <w:trPr>
          <w:trHeight w:val="285"/>
        </w:trPr>
        <w:tc>
          <w:tcPr>
            <w:tcW w:w="9777" w:type="dxa"/>
            <w:gridSpan w:val="5"/>
            <w:tcBorders>
              <w:top w:val="nil"/>
              <w:left w:val="nil"/>
              <w:bottom w:val="nil"/>
              <w:right w:val="nil"/>
            </w:tcBorders>
            <w:shd w:val="clear" w:color="auto" w:fill="auto"/>
            <w:hideMark/>
          </w:tcPr>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lastRenderedPageBreak/>
              <w:t xml:space="preserve">УТВЕРЖДЕНО  </w:t>
            </w:r>
          </w:p>
        </w:tc>
      </w:tr>
      <w:tr w:rsidR="00FE5F61" w:rsidRPr="00FE5F61" w:rsidTr="0090577C">
        <w:trPr>
          <w:trHeight w:val="285"/>
        </w:trPr>
        <w:tc>
          <w:tcPr>
            <w:tcW w:w="9777" w:type="dxa"/>
            <w:gridSpan w:val="5"/>
            <w:tcBorders>
              <w:top w:val="nil"/>
              <w:left w:val="nil"/>
              <w:bottom w:val="nil"/>
              <w:right w:val="nil"/>
            </w:tcBorders>
            <w:shd w:val="clear" w:color="auto" w:fill="auto"/>
            <w:hideMark/>
          </w:tcPr>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решением Собрания представителей</w:t>
            </w:r>
          </w:p>
        </w:tc>
      </w:tr>
      <w:tr w:rsidR="00FE5F61" w:rsidRPr="00FE5F61" w:rsidTr="0090577C">
        <w:trPr>
          <w:trHeight w:val="285"/>
        </w:trPr>
        <w:tc>
          <w:tcPr>
            <w:tcW w:w="9777" w:type="dxa"/>
            <w:gridSpan w:val="5"/>
            <w:tcBorders>
              <w:top w:val="nil"/>
              <w:left w:val="nil"/>
              <w:bottom w:val="nil"/>
              <w:right w:val="nil"/>
            </w:tcBorders>
            <w:shd w:val="clear" w:color="auto" w:fill="auto"/>
            <w:hideMark/>
          </w:tcPr>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Мокшанского района</w:t>
            </w:r>
          </w:p>
        </w:tc>
      </w:tr>
      <w:tr w:rsidR="00FE5F61" w:rsidRPr="00FE5F61" w:rsidTr="00751C5F">
        <w:trPr>
          <w:trHeight w:val="80"/>
        </w:trPr>
        <w:tc>
          <w:tcPr>
            <w:tcW w:w="9777" w:type="dxa"/>
            <w:gridSpan w:val="5"/>
            <w:tcBorders>
              <w:top w:val="nil"/>
              <w:left w:val="nil"/>
              <w:bottom w:val="nil"/>
              <w:right w:val="nil"/>
            </w:tcBorders>
            <w:shd w:val="clear" w:color="auto" w:fill="auto"/>
            <w:hideMark/>
          </w:tcPr>
          <w:p w:rsidR="00FE5F61" w:rsidRPr="00FE5F61" w:rsidRDefault="00FE5F61"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от    №   </w:t>
            </w:r>
          </w:p>
        </w:tc>
      </w:tr>
      <w:tr w:rsidR="00FE5F61" w:rsidRPr="00FE5F61" w:rsidTr="0090577C">
        <w:trPr>
          <w:trHeight w:val="75"/>
        </w:trPr>
        <w:tc>
          <w:tcPr>
            <w:tcW w:w="4253" w:type="dxa"/>
            <w:tcBorders>
              <w:top w:val="nil"/>
              <w:left w:val="nil"/>
              <w:bottom w:val="nil"/>
              <w:right w:val="nil"/>
            </w:tcBorders>
            <w:shd w:val="clear" w:color="auto" w:fill="auto"/>
            <w:noWrap/>
            <w:vAlign w:val="bottom"/>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846"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sz w:val="16"/>
                <w:szCs w:val="16"/>
                <w:lang w:eastAsia="ru-RU"/>
              </w:rPr>
            </w:pPr>
          </w:p>
        </w:tc>
      </w:tr>
      <w:tr w:rsidR="00FE5F61" w:rsidRPr="00FE5F61" w:rsidTr="0090577C">
        <w:trPr>
          <w:trHeight w:val="255"/>
        </w:trPr>
        <w:tc>
          <w:tcPr>
            <w:tcW w:w="9777" w:type="dxa"/>
            <w:gridSpan w:val="5"/>
            <w:tcBorders>
              <w:top w:val="nil"/>
              <w:left w:val="nil"/>
              <w:bottom w:val="nil"/>
              <w:right w:val="nil"/>
            </w:tcBorders>
            <w:shd w:val="clear" w:color="auto" w:fill="auto"/>
            <w:noWrap/>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Отчет</w:t>
            </w:r>
          </w:p>
        </w:tc>
      </w:tr>
      <w:tr w:rsidR="00FE5F61" w:rsidRPr="00FE5F61" w:rsidTr="0090577C">
        <w:trPr>
          <w:trHeight w:val="645"/>
        </w:trPr>
        <w:tc>
          <w:tcPr>
            <w:tcW w:w="9777" w:type="dxa"/>
            <w:gridSpan w:val="5"/>
            <w:tcBorders>
              <w:top w:val="nil"/>
              <w:left w:val="nil"/>
              <w:bottom w:val="nil"/>
              <w:right w:val="nil"/>
            </w:tcBorders>
            <w:shd w:val="clear" w:color="auto" w:fill="auto"/>
            <w:vAlign w:val="bottom"/>
            <w:hideMark/>
          </w:tcPr>
          <w:p w:rsid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FE5F61">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FE5F61">
              <w:rPr>
                <w:rFonts w:ascii="Times New Roman" w:eastAsia="Times New Roman" w:hAnsi="Times New Roman" w:cs="Times New Roman"/>
                <w:b/>
                <w:bCs/>
                <w:sz w:val="16"/>
                <w:szCs w:val="16"/>
                <w:lang w:eastAsia="ru-RU"/>
              </w:rPr>
              <w:t xml:space="preserve"> за 2020 год</w:t>
            </w:r>
          </w:p>
          <w:p w:rsidR="0090577C" w:rsidRPr="00FE5F61" w:rsidRDefault="0090577C" w:rsidP="00FE5F61">
            <w:pPr>
              <w:jc w:val="center"/>
              <w:rPr>
                <w:rFonts w:ascii="Times New Roman" w:eastAsia="Times New Roman" w:hAnsi="Times New Roman" w:cs="Times New Roman"/>
                <w:b/>
                <w:bCs/>
                <w:sz w:val="16"/>
                <w:szCs w:val="16"/>
                <w:lang w:eastAsia="ru-RU"/>
              </w:rPr>
            </w:pPr>
          </w:p>
        </w:tc>
      </w:tr>
      <w:tr w:rsidR="00FE5F61" w:rsidRPr="00FE5F61" w:rsidTr="00751C5F">
        <w:trPr>
          <w:trHeight w:val="52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Наименование показателя</w:t>
            </w:r>
          </w:p>
        </w:tc>
        <w:tc>
          <w:tcPr>
            <w:tcW w:w="2126" w:type="dxa"/>
            <w:tcBorders>
              <w:top w:val="single" w:sz="4" w:space="0" w:color="auto"/>
              <w:left w:val="nil"/>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Код бюджетной классификации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Утверждено на 2020 год, </w:t>
            </w:r>
            <w:proofErr w:type="spellStart"/>
            <w:r w:rsidRPr="00751C5F">
              <w:rPr>
                <w:rFonts w:ascii="Times New Roman" w:eastAsia="Times New Roman" w:hAnsi="Times New Roman" w:cs="Times New Roman"/>
                <w:sz w:val="16"/>
                <w:szCs w:val="16"/>
                <w:lang w:eastAsia="ru-RU"/>
              </w:rPr>
              <w:t>тыс</w:t>
            </w:r>
            <w:proofErr w:type="gramStart"/>
            <w:r w:rsidRPr="00751C5F">
              <w:rPr>
                <w:rFonts w:ascii="Times New Roman" w:eastAsia="Times New Roman" w:hAnsi="Times New Roman" w:cs="Times New Roman"/>
                <w:sz w:val="16"/>
                <w:szCs w:val="16"/>
                <w:lang w:eastAsia="ru-RU"/>
              </w:rPr>
              <w:t>.р</w:t>
            </w:r>
            <w:proofErr w:type="gramEnd"/>
            <w:r w:rsidRPr="00751C5F">
              <w:rPr>
                <w:rFonts w:ascii="Times New Roman" w:eastAsia="Times New Roman" w:hAnsi="Times New Roman" w:cs="Times New Roman"/>
                <w:sz w:val="16"/>
                <w:szCs w:val="16"/>
                <w:lang w:eastAsia="ru-RU"/>
              </w:rPr>
              <w:t>уб</w:t>
            </w:r>
            <w:proofErr w:type="spellEnd"/>
            <w:r w:rsidRPr="00751C5F">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Исполнение за 2020 год, </w:t>
            </w:r>
            <w:proofErr w:type="spellStart"/>
            <w:r w:rsidRPr="00751C5F">
              <w:rPr>
                <w:rFonts w:ascii="Times New Roman" w:eastAsia="Times New Roman" w:hAnsi="Times New Roman" w:cs="Times New Roman"/>
                <w:sz w:val="16"/>
                <w:szCs w:val="16"/>
                <w:lang w:eastAsia="ru-RU"/>
              </w:rPr>
              <w:t>тыс</w:t>
            </w:r>
            <w:proofErr w:type="gramStart"/>
            <w:r w:rsidRPr="00751C5F">
              <w:rPr>
                <w:rFonts w:ascii="Times New Roman" w:eastAsia="Times New Roman" w:hAnsi="Times New Roman" w:cs="Times New Roman"/>
                <w:sz w:val="16"/>
                <w:szCs w:val="16"/>
                <w:lang w:eastAsia="ru-RU"/>
              </w:rPr>
              <w:t>.р</w:t>
            </w:r>
            <w:proofErr w:type="gramEnd"/>
            <w:r w:rsidRPr="00751C5F">
              <w:rPr>
                <w:rFonts w:ascii="Times New Roman" w:eastAsia="Times New Roman" w:hAnsi="Times New Roman" w:cs="Times New Roman"/>
                <w:sz w:val="16"/>
                <w:szCs w:val="16"/>
                <w:lang w:eastAsia="ru-RU"/>
              </w:rPr>
              <w:t>уб</w:t>
            </w:r>
            <w:proofErr w:type="spellEnd"/>
            <w:r w:rsidRPr="00751C5F">
              <w:rPr>
                <w:rFonts w:ascii="Times New Roman" w:eastAsia="Times New Roman" w:hAnsi="Times New Roman" w:cs="Times New Roman"/>
                <w:sz w:val="16"/>
                <w:szCs w:val="16"/>
                <w:lang w:eastAsia="ru-RU"/>
              </w:rPr>
              <w:t>.</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w:t>
            </w:r>
            <w:proofErr w:type="spellStart"/>
            <w:proofErr w:type="gramStart"/>
            <w:r w:rsidRPr="00751C5F">
              <w:rPr>
                <w:rFonts w:ascii="Times New Roman" w:eastAsia="Times New Roman" w:hAnsi="Times New Roman" w:cs="Times New Roman"/>
                <w:sz w:val="16"/>
                <w:szCs w:val="16"/>
                <w:lang w:eastAsia="ru-RU"/>
              </w:rPr>
              <w:t>испол</w:t>
            </w:r>
            <w:proofErr w:type="spellEnd"/>
            <w:r w:rsidRPr="00751C5F">
              <w:rPr>
                <w:rFonts w:ascii="Times New Roman" w:eastAsia="Times New Roman" w:hAnsi="Times New Roman" w:cs="Times New Roman"/>
                <w:sz w:val="16"/>
                <w:szCs w:val="16"/>
                <w:lang w:eastAsia="ru-RU"/>
              </w:rPr>
              <w:t>-нения</w:t>
            </w:r>
            <w:proofErr w:type="gramEnd"/>
          </w:p>
        </w:tc>
      </w:tr>
      <w:tr w:rsidR="00FE5F61" w:rsidRPr="00FE5F61" w:rsidTr="0090577C">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Источники финансирования дефицита бюджета - всего</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х</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-3 033,8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-3 329,9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109,8   </w:t>
            </w:r>
          </w:p>
        </w:tc>
      </w:tr>
      <w:tr w:rsidR="00FE5F61" w:rsidRPr="00FE5F61" w:rsidTr="0090577C">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в том числе:</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источники внутреннего финансирования  дефицита бюджета </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000 01 00 00 00 00 0000 000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-3 166,4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-3 166,4   </w:t>
            </w:r>
          </w:p>
        </w:tc>
        <w:tc>
          <w:tcPr>
            <w:tcW w:w="84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200,0</w:t>
            </w:r>
          </w:p>
        </w:tc>
      </w:tr>
      <w:tr w:rsidR="00FE5F61" w:rsidRPr="00FE5F61" w:rsidTr="0090577C">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из них:</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Кредиты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000 01 02 00 00 00 0000 000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1 000,0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1 000,0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Получение кредитов от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000 01 02 00 00 00 0000 700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10 000,0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10 000,0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901 01 02 00 00 05 0000 710</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10 000,0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10 000,0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000 01 02 00 00 00 0000 800</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-9 000,0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-9 000,0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992 01 02 00 00 05 0000 810</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-9 000,0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-9 000,0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4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Бюджетные кредиты от других бюджетов бюджетной системы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000 01 03 00 00 00 0000 000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73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Бюджетные кредиты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000 01 03 01 0000 0000 000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6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000 01 03 01 00 00 0000 800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992 01 03 01 00 05 0000 810</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-4 166,4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100,0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000000" w:fill="FFFFFF"/>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212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000 01 05 00 00 00 0000 000</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132,6   </w:t>
            </w:r>
          </w:p>
        </w:tc>
        <w:tc>
          <w:tcPr>
            <w:tcW w:w="127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-163,5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-123,3   </w:t>
            </w:r>
          </w:p>
        </w:tc>
      </w:tr>
      <w:tr w:rsidR="00FE5F61" w:rsidRPr="00FE5F61" w:rsidTr="0090577C">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Увеличение прочих остатков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000 01 05 02 00 00 0000 500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-657 016,1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000 01 05 02 01 00 0000 510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-657 016,1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992 01 05 02 01 05 0000 510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-657 016,1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-651 318,2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r w:rsidR="00FE5F61" w:rsidRPr="00FE5F61" w:rsidTr="0090577C">
        <w:trPr>
          <w:trHeight w:val="25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Уменьшение прочих остатков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000 01 05 02 00 00 0000 600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657 148,7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000 01 05 02 01 00 0000 610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657 148,7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r w:rsidR="00FE5F61" w:rsidRPr="00FE5F61" w:rsidTr="0090577C">
        <w:trPr>
          <w:trHeight w:val="45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E5F61" w:rsidRPr="00FE5F61" w:rsidRDefault="00FE5F61" w:rsidP="00FE5F61">
            <w:pPr>
              <w:ind w:firstLineChars="200" w:firstLine="320"/>
              <w:jc w:val="lef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992 01 05 02 01 05 0000 610</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657 148,7   </w:t>
            </w:r>
          </w:p>
        </w:tc>
        <w:tc>
          <w:tcPr>
            <w:tcW w:w="1276" w:type="dxa"/>
            <w:tcBorders>
              <w:top w:val="nil"/>
              <w:left w:val="nil"/>
              <w:bottom w:val="single" w:sz="4" w:space="0" w:color="auto"/>
              <w:right w:val="single" w:sz="4" w:space="0" w:color="auto"/>
            </w:tcBorders>
            <w:shd w:val="clear" w:color="000000" w:fill="FFFFFF"/>
            <w:noWrap/>
            <w:vAlign w:val="bottom"/>
            <w:hideMark/>
          </w:tcPr>
          <w:p w:rsidR="00FE5F61" w:rsidRPr="00FE5F61" w:rsidRDefault="00FE5F61"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651 154,7   </w:t>
            </w:r>
          </w:p>
        </w:tc>
        <w:tc>
          <w:tcPr>
            <w:tcW w:w="846" w:type="dxa"/>
            <w:tcBorders>
              <w:top w:val="nil"/>
              <w:left w:val="nil"/>
              <w:bottom w:val="single" w:sz="4" w:space="0" w:color="auto"/>
              <w:right w:val="single" w:sz="4" w:space="0" w:color="auto"/>
            </w:tcBorders>
            <w:shd w:val="clear" w:color="000000" w:fill="FFFFFF"/>
            <w:vAlign w:val="bottom"/>
            <w:hideMark/>
          </w:tcPr>
          <w:p w:rsidR="00FE5F61" w:rsidRPr="00FE5F61" w:rsidRDefault="00FE5F61" w:rsidP="00FE5F61">
            <w:pPr>
              <w:jc w:val="center"/>
              <w:rPr>
                <w:rFonts w:ascii="Arial" w:eastAsia="Times New Roman" w:hAnsi="Arial" w:cs="Arial"/>
                <w:sz w:val="16"/>
                <w:szCs w:val="16"/>
                <w:lang w:eastAsia="ru-RU"/>
              </w:rPr>
            </w:pPr>
            <w:r w:rsidRPr="00FE5F61">
              <w:rPr>
                <w:rFonts w:ascii="Arial" w:eastAsia="Times New Roman" w:hAnsi="Arial" w:cs="Arial"/>
                <w:sz w:val="16"/>
                <w:szCs w:val="16"/>
                <w:lang w:eastAsia="ru-RU"/>
              </w:rPr>
              <w:t xml:space="preserve"> 99,1   </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183" w:type="dxa"/>
        <w:tblInd w:w="-318" w:type="dxa"/>
        <w:tblLook w:val="04A0" w:firstRow="1" w:lastRow="0" w:firstColumn="1" w:lastColumn="0" w:noHBand="0" w:noVBand="1"/>
      </w:tblPr>
      <w:tblGrid>
        <w:gridCol w:w="454"/>
        <w:gridCol w:w="5642"/>
        <w:gridCol w:w="709"/>
        <w:gridCol w:w="1178"/>
        <w:gridCol w:w="1280"/>
        <w:gridCol w:w="920"/>
      </w:tblGrid>
      <w:tr w:rsidR="0090577C" w:rsidRPr="0090577C" w:rsidTr="0090577C">
        <w:trPr>
          <w:trHeight w:val="982"/>
        </w:trPr>
        <w:tc>
          <w:tcPr>
            <w:tcW w:w="10183" w:type="dxa"/>
            <w:gridSpan w:val="6"/>
            <w:tcBorders>
              <w:top w:val="nil"/>
              <w:left w:val="nil"/>
            </w:tcBorders>
            <w:shd w:val="clear" w:color="auto" w:fill="auto"/>
            <w:noWrap/>
            <w:hideMark/>
          </w:tcPr>
          <w:p w:rsidR="0090577C" w:rsidRPr="0090577C" w:rsidRDefault="0090577C" w:rsidP="00FE5F61">
            <w:pPr>
              <w:jc w:val="right"/>
              <w:rPr>
                <w:rFonts w:ascii="Times New Roman" w:eastAsia="Times New Roman" w:hAnsi="Times New Roman" w:cs="Times New Roman"/>
                <w:sz w:val="16"/>
                <w:szCs w:val="16"/>
                <w:lang w:eastAsia="ru-RU"/>
              </w:rPr>
            </w:pPr>
            <w:bookmarkStart w:id="2" w:name="RANGE!A1:F52"/>
          </w:p>
          <w:p w:rsidR="0090577C" w:rsidRPr="0090577C" w:rsidRDefault="0090577C" w:rsidP="00FE5F61">
            <w:pPr>
              <w:jc w:val="right"/>
              <w:rPr>
                <w:rFonts w:ascii="Times New Roman" w:eastAsia="Times New Roman" w:hAnsi="Times New Roman" w:cs="Times New Roman"/>
                <w:sz w:val="16"/>
                <w:szCs w:val="16"/>
                <w:lang w:eastAsia="ru-RU"/>
              </w:rPr>
            </w:pPr>
          </w:p>
          <w:p w:rsidR="0090577C" w:rsidRPr="0090577C" w:rsidRDefault="0090577C"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Приложение 3</w:t>
            </w:r>
          </w:p>
          <w:bookmarkEnd w:id="2"/>
          <w:p w:rsidR="0090577C" w:rsidRPr="0090577C" w:rsidRDefault="0090577C"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УТВЕРЖДЕНО</w:t>
            </w:r>
          </w:p>
          <w:p w:rsidR="0090577C" w:rsidRPr="0090577C" w:rsidRDefault="0090577C"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решением Собрания представителей</w:t>
            </w:r>
          </w:p>
          <w:p w:rsidR="0090577C" w:rsidRPr="0090577C" w:rsidRDefault="0090577C"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Мокшанского района</w:t>
            </w:r>
          </w:p>
        </w:tc>
      </w:tr>
      <w:tr w:rsidR="00FE5F61" w:rsidRPr="0090577C" w:rsidTr="0090577C">
        <w:trPr>
          <w:trHeight w:val="255"/>
        </w:trPr>
        <w:tc>
          <w:tcPr>
            <w:tcW w:w="10183" w:type="dxa"/>
            <w:gridSpan w:val="6"/>
            <w:tcBorders>
              <w:top w:val="nil"/>
              <w:left w:val="nil"/>
              <w:bottom w:val="nil"/>
              <w:right w:val="nil"/>
            </w:tcBorders>
            <w:shd w:val="clear" w:color="auto" w:fill="auto"/>
            <w:noWrap/>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от   №   </w:t>
            </w:r>
          </w:p>
        </w:tc>
      </w:tr>
      <w:tr w:rsidR="00FE5F61" w:rsidRPr="0090577C" w:rsidTr="0090577C">
        <w:trPr>
          <w:trHeight w:val="225"/>
        </w:trPr>
        <w:tc>
          <w:tcPr>
            <w:tcW w:w="10183" w:type="dxa"/>
            <w:gridSpan w:val="6"/>
            <w:tcBorders>
              <w:top w:val="nil"/>
              <w:left w:val="nil"/>
              <w:bottom w:val="nil"/>
              <w:right w:val="nil"/>
            </w:tcBorders>
            <w:shd w:val="clear" w:color="auto" w:fill="auto"/>
            <w:noWrap/>
            <w:hideMark/>
          </w:tcPr>
          <w:p w:rsidR="00FE5F61" w:rsidRPr="0090577C" w:rsidRDefault="00FE5F61" w:rsidP="00FE5F61">
            <w:pPr>
              <w:jc w:val="center"/>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lastRenderedPageBreak/>
              <w:t>Отчет</w:t>
            </w:r>
          </w:p>
        </w:tc>
      </w:tr>
      <w:tr w:rsidR="00FE5F61" w:rsidRPr="0090577C" w:rsidTr="0090577C">
        <w:trPr>
          <w:trHeight w:val="253"/>
        </w:trPr>
        <w:tc>
          <w:tcPr>
            <w:tcW w:w="10183" w:type="dxa"/>
            <w:gridSpan w:val="6"/>
            <w:tcBorders>
              <w:top w:val="nil"/>
              <w:left w:val="nil"/>
              <w:bottom w:val="nil"/>
              <w:right w:val="nil"/>
            </w:tcBorders>
            <w:shd w:val="clear" w:color="auto" w:fill="auto"/>
            <w:hideMark/>
          </w:tcPr>
          <w:p w:rsidR="00FE5F61" w:rsidRPr="0090577C" w:rsidRDefault="00FE5F61" w:rsidP="00FE5F61">
            <w:pPr>
              <w:jc w:val="center"/>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2020 год</w:t>
            </w:r>
          </w:p>
        </w:tc>
      </w:tr>
      <w:tr w:rsidR="00FE5F61" w:rsidRPr="0090577C" w:rsidTr="0090577C">
        <w:trPr>
          <w:trHeight w:val="80"/>
        </w:trPr>
        <w:tc>
          <w:tcPr>
            <w:tcW w:w="454" w:type="dxa"/>
            <w:tcBorders>
              <w:top w:val="nil"/>
              <w:left w:val="nil"/>
              <w:bottom w:val="nil"/>
              <w:right w:val="nil"/>
            </w:tcBorders>
            <w:shd w:val="clear" w:color="auto" w:fill="auto"/>
            <w:noWrap/>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5642" w:type="dxa"/>
            <w:tcBorders>
              <w:top w:val="nil"/>
              <w:left w:val="nil"/>
              <w:bottom w:val="nil"/>
              <w:right w:val="nil"/>
            </w:tcBorders>
            <w:shd w:val="clear" w:color="auto" w:fill="auto"/>
            <w:noWrap/>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noWrap/>
            <w:hideMark/>
          </w:tcPr>
          <w:p w:rsidR="00FE5F61" w:rsidRPr="0090577C" w:rsidRDefault="00FE5F61" w:rsidP="00FE5F61">
            <w:pPr>
              <w:jc w:val="center"/>
              <w:rPr>
                <w:rFonts w:ascii="Times New Roman" w:eastAsia="Times New Roman" w:hAnsi="Times New Roman" w:cs="Times New Roman"/>
                <w:sz w:val="16"/>
                <w:szCs w:val="16"/>
                <w:lang w:eastAsia="ru-RU"/>
              </w:rPr>
            </w:pPr>
          </w:p>
        </w:tc>
        <w:tc>
          <w:tcPr>
            <w:tcW w:w="1178" w:type="dxa"/>
            <w:tcBorders>
              <w:top w:val="nil"/>
              <w:left w:val="nil"/>
              <w:bottom w:val="nil"/>
              <w:right w:val="nil"/>
            </w:tcBorders>
            <w:shd w:val="clear" w:color="auto" w:fill="auto"/>
            <w:noWrap/>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1280" w:type="dxa"/>
            <w:tcBorders>
              <w:top w:val="nil"/>
              <w:left w:val="nil"/>
              <w:bottom w:val="nil"/>
              <w:right w:val="nil"/>
            </w:tcBorders>
            <w:shd w:val="clear" w:color="000000" w:fill="FFFFFF"/>
            <w:noWrap/>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920" w:type="dxa"/>
            <w:tcBorders>
              <w:top w:val="nil"/>
              <w:left w:val="nil"/>
              <w:bottom w:val="nil"/>
              <w:right w:val="nil"/>
            </w:tcBorders>
            <w:shd w:val="clear" w:color="000000" w:fill="FFFFFF"/>
            <w:noWrap/>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r>
      <w:tr w:rsidR="00FE5F61" w:rsidRPr="0090577C" w:rsidTr="0090577C">
        <w:trPr>
          <w:trHeight w:val="255"/>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b/>
                <w:sz w:val="16"/>
                <w:szCs w:val="16"/>
                <w:lang w:eastAsia="ru-RU"/>
              </w:rPr>
            </w:pPr>
            <w:r w:rsidRPr="0090577C">
              <w:rPr>
                <w:rFonts w:ascii="Times New Roman" w:eastAsia="Times New Roman" w:hAnsi="Times New Roman" w:cs="Times New Roman"/>
                <w:b/>
                <w:sz w:val="16"/>
                <w:szCs w:val="16"/>
                <w:lang w:eastAsia="ru-RU"/>
              </w:rPr>
              <w:t xml:space="preserve">№ </w:t>
            </w:r>
            <w:proofErr w:type="gramStart"/>
            <w:r w:rsidRPr="0090577C">
              <w:rPr>
                <w:rFonts w:ascii="Times New Roman" w:eastAsia="Times New Roman" w:hAnsi="Times New Roman" w:cs="Times New Roman"/>
                <w:b/>
                <w:sz w:val="16"/>
                <w:szCs w:val="16"/>
                <w:lang w:eastAsia="ru-RU"/>
              </w:rPr>
              <w:t>п</w:t>
            </w:r>
            <w:proofErr w:type="gramEnd"/>
            <w:r w:rsidRPr="0090577C">
              <w:rPr>
                <w:rFonts w:ascii="Times New Roman" w:eastAsia="Times New Roman" w:hAnsi="Times New Roman" w:cs="Times New Roman"/>
                <w:b/>
                <w:sz w:val="16"/>
                <w:szCs w:val="16"/>
                <w:lang w:eastAsia="ru-RU"/>
              </w:rPr>
              <w:t>/п</w:t>
            </w:r>
          </w:p>
        </w:tc>
        <w:tc>
          <w:tcPr>
            <w:tcW w:w="56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b/>
                <w:sz w:val="16"/>
                <w:szCs w:val="16"/>
                <w:lang w:eastAsia="ru-RU"/>
              </w:rPr>
            </w:pPr>
            <w:r w:rsidRPr="0090577C">
              <w:rPr>
                <w:rFonts w:ascii="Times New Roman" w:eastAsia="Times New Roman" w:hAnsi="Times New Roman" w:cs="Times New Roman"/>
                <w:b/>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000000"/>
              <w:right w:val="nil"/>
            </w:tcBorders>
            <w:shd w:val="clear" w:color="auto" w:fill="auto"/>
            <w:hideMark/>
          </w:tcPr>
          <w:p w:rsidR="00FE5F61" w:rsidRPr="0090577C" w:rsidRDefault="00FE5F61" w:rsidP="00FE5F61">
            <w:pPr>
              <w:jc w:val="center"/>
              <w:rPr>
                <w:rFonts w:ascii="Times New Roman" w:eastAsia="Times New Roman" w:hAnsi="Times New Roman" w:cs="Times New Roman"/>
                <w:b/>
                <w:sz w:val="16"/>
                <w:szCs w:val="16"/>
                <w:lang w:eastAsia="ru-RU"/>
              </w:rPr>
            </w:pPr>
            <w:proofErr w:type="spellStart"/>
            <w:r w:rsidRPr="0090577C">
              <w:rPr>
                <w:rFonts w:ascii="Times New Roman" w:eastAsia="Times New Roman" w:hAnsi="Times New Roman" w:cs="Times New Roman"/>
                <w:b/>
                <w:sz w:val="16"/>
                <w:szCs w:val="16"/>
                <w:lang w:eastAsia="ru-RU"/>
              </w:rPr>
              <w:t>Рз</w:t>
            </w:r>
            <w:proofErr w:type="spellEnd"/>
            <w:r w:rsidRPr="0090577C">
              <w:rPr>
                <w:rFonts w:ascii="Times New Roman" w:eastAsia="Times New Roman" w:hAnsi="Times New Roman" w:cs="Times New Roman"/>
                <w:b/>
                <w:sz w:val="16"/>
                <w:szCs w:val="16"/>
                <w:lang w:eastAsia="ru-RU"/>
              </w:rPr>
              <w:t xml:space="preserve"> </w:t>
            </w:r>
            <w:proofErr w:type="spellStart"/>
            <w:proofErr w:type="gramStart"/>
            <w:r w:rsidRPr="0090577C">
              <w:rPr>
                <w:rFonts w:ascii="Times New Roman" w:eastAsia="Times New Roman" w:hAnsi="Times New Roman" w:cs="Times New Roman"/>
                <w:b/>
                <w:sz w:val="16"/>
                <w:szCs w:val="16"/>
                <w:lang w:eastAsia="ru-RU"/>
              </w:rPr>
              <w:t>Пр</w:t>
            </w:r>
            <w:proofErr w:type="spellEnd"/>
            <w:proofErr w:type="gramEnd"/>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b/>
                <w:sz w:val="16"/>
                <w:szCs w:val="16"/>
                <w:lang w:eastAsia="ru-RU"/>
              </w:rPr>
            </w:pPr>
            <w:r w:rsidRPr="0090577C">
              <w:rPr>
                <w:rFonts w:ascii="Times New Roman" w:eastAsia="Times New Roman" w:hAnsi="Times New Roman" w:cs="Times New Roman"/>
                <w:b/>
                <w:sz w:val="16"/>
                <w:szCs w:val="16"/>
                <w:lang w:eastAsia="ru-RU"/>
              </w:rPr>
              <w:t xml:space="preserve">Утверждено на 2020 год, </w:t>
            </w:r>
            <w:proofErr w:type="spellStart"/>
            <w:r w:rsidRPr="0090577C">
              <w:rPr>
                <w:rFonts w:ascii="Times New Roman" w:eastAsia="Times New Roman" w:hAnsi="Times New Roman" w:cs="Times New Roman"/>
                <w:b/>
                <w:sz w:val="16"/>
                <w:szCs w:val="16"/>
                <w:lang w:eastAsia="ru-RU"/>
              </w:rPr>
              <w:t>тыс</w:t>
            </w:r>
            <w:proofErr w:type="gramStart"/>
            <w:r w:rsidRPr="0090577C">
              <w:rPr>
                <w:rFonts w:ascii="Times New Roman" w:eastAsia="Times New Roman" w:hAnsi="Times New Roman" w:cs="Times New Roman"/>
                <w:b/>
                <w:sz w:val="16"/>
                <w:szCs w:val="16"/>
                <w:lang w:eastAsia="ru-RU"/>
              </w:rPr>
              <w:t>.р</w:t>
            </w:r>
            <w:proofErr w:type="gramEnd"/>
            <w:r w:rsidRPr="0090577C">
              <w:rPr>
                <w:rFonts w:ascii="Times New Roman" w:eastAsia="Times New Roman" w:hAnsi="Times New Roman" w:cs="Times New Roman"/>
                <w:b/>
                <w:sz w:val="16"/>
                <w:szCs w:val="16"/>
                <w:lang w:eastAsia="ru-RU"/>
              </w:rPr>
              <w:t>уб</w:t>
            </w:r>
            <w:proofErr w:type="spellEnd"/>
            <w:r w:rsidRPr="0090577C">
              <w:rPr>
                <w:rFonts w:ascii="Times New Roman" w:eastAsia="Times New Roman" w:hAnsi="Times New Roman" w:cs="Times New Roman"/>
                <w:b/>
                <w:sz w:val="16"/>
                <w:szCs w:val="16"/>
                <w:lang w:eastAsia="ru-RU"/>
              </w:rPr>
              <w:t>.</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b/>
                <w:sz w:val="16"/>
                <w:szCs w:val="16"/>
                <w:lang w:eastAsia="ru-RU"/>
              </w:rPr>
            </w:pPr>
            <w:r w:rsidRPr="0090577C">
              <w:rPr>
                <w:rFonts w:ascii="Times New Roman" w:eastAsia="Times New Roman" w:hAnsi="Times New Roman" w:cs="Times New Roman"/>
                <w:b/>
                <w:sz w:val="16"/>
                <w:szCs w:val="16"/>
                <w:lang w:eastAsia="ru-RU"/>
              </w:rPr>
              <w:t xml:space="preserve">Исполнено за 2020 год, </w:t>
            </w:r>
            <w:proofErr w:type="spellStart"/>
            <w:r w:rsidRPr="0090577C">
              <w:rPr>
                <w:rFonts w:ascii="Times New Roman" w:eastAsia="Times New Roman" w:hAnsi="Times New Roman" w:cs="Times New Roman"/>
                <w:b/>
                <w:sz w:val="16"/>
                <w:szCs w:val="16"/>
                <w:lang w:eastAsia="ru-RU"/>
              </w:rPr>
              <w:t>тыс</w:t>
            </w:r>
            <w:proofErr w:type="gramStart"/>
            <w:r w:rsidRPr="0090577C">
              <w:rPr>
                <w:rFonts w:ascii="Times New Roman" w:eastAsia="Times New Roman" w:hAnsi="Times New Roman" w:cs="Times New Roman"/>
                <w:b/>
                <w:sz w:val="16"/>
                <w:szCs w:val="16"/>
                <w:lang w:eastAsia="ru-RU"/>
              </w:rPr>
              <w:t>.р</w:t>
            </w:r>
            <w:proofErr w:type="gramEnd"/>
            <w:r w:rsidRPr="0090577C">
              <w:rPr>
                <w:rFonts w:ascii="Times New Roman" w:eastAsia="Times New Roman" w:hAnsi="Times New Roman" w:cs="Times New Roman"/>
                <w:b/>
                <w:sz w:val="16"/>
                <w:szCs w:val="16"/>
                <w:lang w:eastAsia="ru-RU"/>
              </w:rPr>
              <w:t>уб</w:t>
            </w:r>
            <w:proofErr w:type="spellEnd"/>
            <w:r w:rsidRPr="0090577C">
              <w:rPr>
                <w:rFonts w:ascii="Times New Roman" w:eastAsia="Times New Roman" w:hAnsi="Times New Roman" w:cs="Times New Roman"/>
                <w:b/>
                <w:sz w:val="16"/>
                <w:szCs w:val="16"/>
                <w:lang w:eastAsia="ru-RU"/>
              </w:rPr>
              <w:t>.</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E5F61" w:rsidRPr="0090577C" w:rsidRDefault="00FE5F61" w:rsidP="00FE5F61">
            <w:pPr>
              <w:jc w:val="center"/>
              <w:rPr>
                <w:rFonts w:ascii="Times New Roman" w:eastAsia="Times New Roman" w:hAnsi="Times New Roman" w:cs="Times New Roman"/>
                <w:b/>
                <w:sz w:val="16"/>
                <w:szCs w:val="16"/>
                <w:lang w:eastAsia="ru-RU"/>
              </w:rPr>
            </w:pPr>
            <w:r w:rsidRPr="0090577C">
              <w:rPr>
                <w:rFonts w:ascii="Times New Roman" w:eastAsia="Times New Roman" w:hAnsi="Times New Roman" w:cs="Times New Roman"/>
                <w:b/>
                <w:sz w:val="16"/>
                <w:szCs w:val="16"/>
                <w:lang w:eastAsia="ru-RU"/>
              </w:rPr>
              <w:t xml:space="preserve">% </w:t>
            </w:r>
            <w:proofErr w:type="spellStart"/>
            <w:proofErr w:type="gramStart"/>
            <w:r w:rsidRPr="0090577C">
              <w:rPr>
                <w:rFonts w:ascii="Times New Roman" w:eastAsia="Times New Roman" w:hAnsi="Times New Roman" w:cs="Times New Roman"/>
                <w:b/>
                <w:sz w:val="16"/>
                <w:szCs w:val="16"/>
                <w:lang w:eastAsia="ru-RU"/>
              </w:rPr>
              <w:t>испол</w:t>
            </w:r>
            <w:proofErr w:type="spellEnd"/>
            <w:r w:rsidRPr="0090577C">
              <w:rPr>
                <w:rFonts w:ascii="Times New Roman" w:eastAsia="Times New Roman" w:hAnsi="Times New Roman" w:cs="Times New Roman"/>
                <w:b/>
                <w:sz w:val="16"/>
                <w:szCs w:val="16"/>
                <w:lang w:eastAsia="ru-RU"/>
              </w:rPr>
              <w:t>-нения</w:t>
            </w:r>
            <w:proofErr w:type="gramEnd"/>
          </w:p>
        </w:tc>
      </w:tr>
      <w:tr w:rsidR="00FE5F61" w:rsidRPr="0090577C" w:rsidTr="0090577C">
        <w:trPr>
          <w:trHeight w:val="18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5642"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r>
      <w:tr w:rsidR="00FE5F61" w:rsidRPr="0090577C" w:rsidTr="0090577C">
        <w:trPr>
          <w:trHeight w:val="184"/>
        </w:trPr>
        <w:tc>
          <w:tcPr>
            <w:tcW w:w="454"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5642"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w:t>
            </w:r>
          </w:p>
        </w:tc>
        <w:tc>
          <w:tcPr>
            <w:tcW w:w="5642" w:type="dxa"/>
            <w:tcBorders>
              <w:top w:val="nil"/>
              <w:left w:val="nil"/>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w:t>
            </w:r>
          </w:p>
        </w:tc>
        <w:tc>
          <w:tcPr>
            <w:tcW w:w="709" w:type="dxa"/>
            <w:tcBorders>
              <w:top w:val="nil"/>
              <w:left w:val="nil"/>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w:t>
            </w:r>
          </w:p>
        </w:tc>
        <w:tc>
          <w:tcPr>
            <w:tcW w:w="1178" w:type="dxa"/>
            <w:tcBorders>
              <w:top w:val="nil"/>
              <w:left w:val="nil"/>
              <w:bottom w:val="single" w:sz="4" w:space="0" w:color="auto"/>
              <w:right w:val="single" w:sz="4" w:space="0" w:color="auto"/>
            </w:tcBorders>
            <w:shd w:val="clear" w:color="auto" w:fill="auto"/>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w:t>
            </w:r>
          </w:p>
        </w:tc>
        <w:tc>
          <w:tcPr>
            <w:tcW w:w="1280" w:type="dxa"/>
            <w:tcBorders>
              <w:top w:val="nil"/>
              <w:left w:val="nil"/>
              <w:bottom w:val="single" w:sz="4" w:space="0" w:color="auto"/>
              <w:right w:val="single" w:sz="4" w:space="0" w:color="auto"/>
            </w:tcBorders>
            <w:shd w:val="clear" w:color="000000" w:fill="FFFFFF"/>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w:t>
            </w:r>
          </w:p>
        </w:tc>
        <w:tc>
          <w:tcPr>
            <w:tcW w:w="920" w:type="dxa"/>
            <w:tcBorders>
              <w:top w:val="nil"/>
              <w:left w:val="nil"/>
              <w:bottom w:val="single" w:sz="4" w:space="0" w:color="auto"/>
              <w:right w:val="single" w:sz="4" w:space="0" w:color="auto"/>
            </w:tcBorders>
            <w:shd w:val="clear" w:color="000000" w:fill="FFFFFF"/>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6</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w:t>
            </w:r>
          </w:p>
        </w:tc>
        <w:tc>
          <w:tcPr>
            <w:tcW w:w="5642"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center"/>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 </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643 982,3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637 988,3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b/>
                <w:bCs/>
                <w:sz w:val="16"/>
                <w:szCs w:val="16"/>
                <w:lang w:eastAsia="ru-RU"/>
              </w:rPr>
            </w:pPr>
            <w:r w:rsidRPr="0090577C">
              <w:rPr>
                <w:rFonts w:ascii="Times New Roman" w:eastAsia="Times New Roman" w:hAnsi="Times New Roman" w:cs="Times New Roman"/>
                <w:b/>
                <w:bCs/>
                <w:sz w:val="16"/>
                <w:szCs w:val="16"/>
                <w:lang w:eastAsia="ru-RU"/>
              </w:rPr>
              <w:t xml:space="preserve">        99,1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54 519,0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54 078,4</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99,2   </w:t>
            </w:r>
          </w:p>
        </w:tc>
      </w:tr>
      <w:tr w:rsidR="00FE5F61" w:rsidRPr="0090577C" w:rsidTr="0090577C">
        <w:trPr>
          <w:trHeight w:val="67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0104</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37 604,9</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37 378,2</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99,4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0105</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45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0106</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11 842,1</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11 792,7</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99,6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0111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120,0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0,0</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0113</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4 949,7</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4 905,3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99,1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0200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1 994,6</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1 994,6</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0203</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1 994,6</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1 994,6</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45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0300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5 525,7</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5 458,9</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98,8   </w:t>
            </w:r>
          </w:p>
        </w:tc>
      </w:tr>
      <w:tr w:rsidR="00FE5F61" w:rsidRPr="0090577C" w:rsidTr="0090577C">
        <w:trPr>
          <w:trHeight w:val="45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0309</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138,0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88,0</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63,8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0310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5 387,7</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5 370,9</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99,7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0400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28 517,0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28 082,1</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98,5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0405</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220,0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209,5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95,2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0408</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1 438,6</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1 435,5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99,8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0409</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26 556,9</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26 163,2</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98,5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0412</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301,5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273,9</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90,9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0500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257,5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190,5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74,0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0501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42,0</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17,5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41,5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0502</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215,4</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173,0</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80,3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302 844,8</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300 173,8</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99,1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56 330,7</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56 071,3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99,5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0702</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149 551,8</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148 591,3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99,4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0703</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46 525,3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45 209,9</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97,2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0707</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804,3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802,3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99,8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0709</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49 632,7</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49 499,0</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99,7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0800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39 516,5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39 516,5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8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0801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39 516,5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39 516,5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169"/>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182 869,1</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182 692,4</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99,9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1 806,3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1 806,3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13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1002</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22 632,3</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22 632,3</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1003</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43 238,5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43 228,1</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18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1004</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108 585,1</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108 418,9</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99,8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1006</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6 606,8</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6 606,8</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16"/>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1100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234,5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1101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234,5</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1300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2 303,1</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2 303,1</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1301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2 303,1</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2 303,1</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100,0   </w:t>
            </w:r>
          </w:p>
        </w:tc>
      </w:tr>
      <w:tr w:rsidR="00FE5F61" w:rsidRPr="0090577C" w:rsidTr="0090577C">
        <w:trPr>
          <w:trHeight w:val="45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1400</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25 400,6</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23 263,6</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91,6   </w:t>
            </w:r>
          </w:p>
        </w:tc>
      </w:tr>
      <w:tr w:rsidR="00FE5F61" w:rsidRPr="0090577C" w:rsidTr="0090577C">
        <w:trPr>
          <w:trHeight w:val="45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w:t>
            </w:r>
          </w:p>
        </w:tc>
        <w:tc>
          <w:tcPr>
            <w:tcW w:w="5642"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lef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1401</w:t>
            </w:r>
          </w:p>
        </w:tc>
        <w:tc>
          <w:tcPr>
            <w:tcW w:w="1178"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23 957,8</w:t>
            </w:r>
          </w:p>
        </w:tc>
        <w:tc>
          <w:tcPr>
            <w:tcW w:w="1280" w:type="dxa"/>
            <w:tcBorders>
              <w:top w:val="nil"/>
              <w:left w:val="nil"/>
              <w:bottom w:val="single" w:sz="4" w:space="0" w:color="auto"/>
              <w:right w:val="single" w:sz="4" w:space="0" w:color="auto"/>
            </w:tcBorders>
            <w:shd w:val="clear" w:color="auto" w:fill="auto"/>
            <w:noWrap/>
            <w:vAlign w:val="bottom"/>
            <w:hideMark/>
          </w:tcPr>
          <w:p w:rsidR="00FE5F61" w:rsidRPr="0090577C" w:rsidRDefault="00FE5F61" w:rsidP="00FE5F61">
            <w:pPr>
              <w:jc w:val="right"/>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21 820,8</w:t>
            </w:r>
          </w:p>
        </w:tc>
        <w:tc>
          <w:tcPr>
            <w:tcW w:w="920" w:type="dxa"/>
            <w:tcBorders>
              <w:top w:val="nil"/>
              <w:left w:val="nil"/>
              <w:bottom w:val="single" w:sz="4" w:space="0" w:color="auto"/>
              <w:right w:val="single" w:sz="4" w:space="0" w:color="auto"/>
            </w:tcBorders>
            <w:shd w:val="clear" w:color="auto" w:fill="auto"/>
            <w:vAlign w:val="center"/>
            <w:hideMark/>
          </w:tcPr>
          <w:p w:rsidR="00FE5F61" w:rsidRPr="0090577C" w:rsidRDefault="00FE5F61" w:rsidP="00FE5F61">
            <w:pPr>
              <w:jc w:val="center"/>
              <w:rPr>
                <w:rFonts w:ascii="Times New Roman" w:eastAsia="Times New Roman" w:hAnsi="Times New Roman" w:cs="Times New Roman"/>
                <w:sz w:val="16"/>
                <w:szCs w:val="16"/>
                <w:lang w:eastAsia="ru-RU"/>
              </w:rPr>
            </w:pPr>
            <w:r w:rsidRPr="0090577C">
              <w:rPr>
                <w:rFonts w:ascii="Times New Roman" w:eastAsia="Times New Roman" w:hAnsi="Times New Roman" w:cs="Times New Roman"/>
                <w:sz w:val="16"/>
                <w:szCs w:val="16"/>
                <w:lang w:eastAsia="ru-RU"/>
              </w:rPr>
              <w:t xml:space="preserve">        91,1   </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107" w:type="dxa"/>
        <w:tblInd w:w="-459" w:type="dxa"/>
        <w:tblLayout w:type="fixed"/>
        <w:tblLook w:val="04A0" w:firstRow="1" w:lastRow="0" w:firstColumn="1" w:lastColumn="0" w:noHBand="0" w:noVBand="1"/>
      </w:tblPr>
      <w:tblGrid>
        <w:gridCol w:w="434"/>
        <w:gridCol w:w="3394"/>
        <w:gridCol w:w="520"/>
        <w:gridCol w:w="755"/>
        <w:gridCol w:w="1315"/>
        <w:gridCol w:w="952"/>
        <w:gridCol w:w="1036"/>
        <w:gridCol w:w="992"/>
        <w:gridCol w:w="709"/>
      </w:tblGrid>
      <w:tr w:rsidR="00FE5F61" w:rsidRPr="00751C5F" w:rsidTr="00751C5F">
        <w:trPr>
          <w:trHeight w:val="255"/>
        </w:trPr>
        <w:tc>
          <w:tcPr>
            <w:tcW w:w="434"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3394"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520"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55"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1315"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952"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1036"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r>
      <w:tr w:rsidR="00FE5F61" w:rsidRPr="00751C5F" w:rsidTr="00751C5F">
        <w:trPr>
          <w:trHeight w:val="255"/>
        </w:trPr>
        <w:tc>
          <w:tcPr>
            <w:tcW w:w="10107" w:type="dxa"/>
            <w:gridSpan w:val="9"/>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bookmarkStart w:id="3" w:name="RANGE!A2:I838"/>
            <w:r w:rsidRPr="00751C5F">
              <w:rPr>
                <w:rFonts w:ascii="Times New Roman" w:eastAsia="Times New Roman" w:hAnsi="Times New Roman" w:cs="Times New Roman"/>
                <w:sz w:val="16"/>
                <w:szCs w:val="16"/>
                <w:lang w:eastAsia="ru-RU"/>
              </w:rPr>
              <w:t>Приложение № 4</w:t>
            </w:r>
            <w:bookmarkEnd w:id="3"/>
          </w:p>
        </w:tc>
      </w:tr>
      <w:tr w:rsidR="00FE5F61" w:rsidRPr="00751C5F" w:rsidTr="00751C5F">
        <w:trPr>
          <w:trHeight w:val="255"/>
        </w:trPr>
        <w:tc>
          <w:tcPr>
            <w:tcW w:w="10107" w:type="dxa"/>
            <w:gridSpan w:val="9"/>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УТВЕРЖДЕНО</w:t>
            </w:r>
          </w:p>
        </w:tc>
      </w:tr>
      <w:tr w:rsidR="00FE5F61" w:rsidRPr="00751C5F" w:rsidTr="00751C5F">
        <w:trPr>
          <w:trHeight w:val="255"/>
        </w:trPr>
        <w:tc>
          <w:tcPr>
            <w:tcW w:w="10107" w:type="dxa"/>
            <w:gridSpan w:val="9"/>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решением Собрания представителей</w:t>
            </w:r>
          </w:p>
        </w:tc>
      </w:tr>
      <w:tr w:rsidR="00FE5F61" w:rsidRPr="00751C5F" w:rsidTr="00751C5F">
        <w:trPr>
          <w:trHeight w:val="255"/>
        </w:trPr>
        <w:tc>
          <w:tcPr>
            <w:tcW w:w="10107" w:type="dxa"/>
            <w:gridSpan w:val="9"/>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Мокшанского района</w:t>
            </w:r>
          </w:p>
        </w:tc>
      </w:tr>
      <w:tr w:rsidR="00FE5F61" w:rsidRPr="00751C5F" w:rsidTr="00751C5F">
        <w:trPr>
          <w:trHeight w:val="255"/>
        </w:trPr>
        <w:tc>
          <w:tcPr>
            <w:tcW w:w="10107" w:type="dxa"/>
            <w:gridSpan w:val="9"/>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от    №   </w:t>
            </w:r>
          </w:p>
        </w:tc>
      </w:tr>
      <w:tr w:rsidR="00FE5F61" w:rsidRPr="00751C5F" w:rsidTr="00751C5F">
        <w:trPr>
          <w:trHeight w:val="255"/>
        </w:trPr>
        <w:tc>
          <w:tcPr>
            <w:tcW w:w="434" w:type="dxa"/>
            <w:tcBorders>
              <w:top w:val="nil"/>
              <w:left w:val="nil"/>
              <w:bottom w:val="nil"/>
              <w:right w:val="nil"/>
            </w:tcBorders>
            <w:shd w:val="clear" w:color="auto" w:fill="auto"/>
            <w:noWrap/>
            <w:hideMark/>
          </w:tcPr>
          <w:p w:rsidR="00FE5F61" w:rsidRPr="00751C5F" w:rsidRDefault="00FE5F61" w:rsidP="00FE5F61">
            <w:pPr>
              <w:jc w:val="right"/>
              <w:rPr>
                <w:rFonts w:ascii="Times New Roman" w:eastAsia="Times New Roman" w:hAnsi="Times New Roman" w:cs="Times New Roman"/>
                <w:sz w:val="16"/>
                <w:szCs w:val="16"/>
                <w:lang w:eastAsia="ru-RU"/>
              </w:rPr>
            </w:pPr>
          </w:p>
        </w:tc>
        <w:tc>
          <w:tcPr>
            <w:tcW w:w="9673" w:type="dxa"/>
            <w:gridSpan w:val="8"/>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b/>
                <w:sz w:val="16"/>
                <w:szCs w:val="16"/>
                <w:lang w:eastAsia="ru-RU"/>
              </w:rPr>
            </w:pPr>
            <w:r w:rsidRPr="00751C5F">
              <w:rPr>
                <w:rFonts w:ascii="Times New Roman" w:eastAsia="Times New Roman" w:hAnsi="Times New Roman" w:cs="Times New Roman"/>
                <w:b/>
                <w:sz w:val="16"/>
                <w:szCs w:val="16"/>
                <w:lang w:eastAsia="ru-RU"/>
              </w:rPr>
              <w:t>Отчет</w:t>
            </w:r>
          </w:p>
        </w:tc>
      </w:tr>
      <w:tr w:rsidR="00FE5F61" w:rsidRPr="00751C5F" w:rsidTr="00751C5F">
        <w:trPr>
          <w:trHeight w:val="255"/>
        </w:trPr>
        <w:tc>
          <w:tcPr>
            <w:tcW w:w="10107" w:type="dxa"/>
            <w:gridSpan w:val="9"/>
            <w:tcBorders>
              <w:top w:val="nil"/>
              <w:left w:val="nil"/>
              <w:bottom w:val="nil"/>
              <w:right w:val="nil"/>
            </w:tcBorders>
            <w:shd w:val="clear" w:color="auto" w:fill="auto"/>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2020 год</w:t>
            </w:r>
          </w:p>
        </w:tc>
      </w:tr>
      <w:tr w:rsidR="00FE5F61" w:rsidRPr="00751C5F" w:rsidTr="00751C5F">
        <w:trPr>
          <w:trHeight w:val="255"/>
        </w:trPr>
        <w:tc>
          <w:tcPr>
            <w:tcW w:w="434"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3394"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520"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55"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1315"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952" w:type="dxa"/>
            <w:tcBorders>
              <w:top w:val="nil"/>
              <w:left w:val="nil"/>
              <w:bottom w:val="nil"/>
              <w:right w:val="nil"/>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p>
        </w:tc>
        <w:tc>
          <w:tcPr>
            <w:tcW w:w="1036"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noWrap/>
            <w:hideMark/>
          </w:tcPr>
          <w:p w:rsidR="00FE5F61" w:rsidRPr="00751C5F" w:rsidRDefault="00FE5F61" w:rsidP="00FE5F61">
            <w:pPr>
              <w:jc w:val="left"/>
              <w:rPr>
                <w:rFonts w:ascii="Times New Roman" w:eastAsia="Times New Roman" w:hAnsi="Times New Roman" w:cs="Times New Roman"/>
                <w:sz w:val="16"/>
                <w:szCs w:val="16"/>
                <w:lang w:eastAsia="ru-RU"/>
              </w:rPr>
            </w:pPr>
          </w:p>
        </w:tc>
      </w:tr>
      <w:tr w:rsidR="00FE5F61" w:rsidRPr="00751C5F" w:rsidTr="00751C5F">
        <w:trPr>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w:t>
            </w:r>
            <w:proofErr w:type="gramStart"/>
            <w:r w:rsidRPr="00751C5F">
              <w:rPr>
                <w:rFonts w:ascii="Times New Roman" w:eastAsia="Times New Roman" w:hAnsi="Times New Roman" w:cs="Times New Roman"/>
                <w:sz w:val="16"/>
                <w:szCs w:val="16"/>
                <w:lang w:eastAsia="ru-RU"/>
              </w:rPr>
              <w:t>п</w:t>
            </w:r>
            <w:proofErr w:type="gramEnd"/>
            <w:r w:rsidRPr="00751C5F">
              <w:rPr>
                <w:rFonts w:ascii="Times New Roman" w:eastAsia="Times New Roman" w:hAnsi="Times New Roman" w:cs="Times New Roman"/>
                <w:sz w:val="16"/>
                <w:szCs w:val="16"/>
                <w:lang w:eastAsia="ru-RU"/>
              </w:rPr>
              <w:t>/п</w:t>
            </w:r>
          </w:p>
        </w:tc>
        <w:tc>
          <w:tcPr>
            <w:tcW w:w="33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Наименование показателя</w:t>
            </w:r>
          </w:p>
        </w:tc>
        <w:tc>
          <w:tcPr>
            <w:tcW w:w="3542" w:type="dxa"/>
            <w:gridSpan w:val="4"/>
            <w:tcBorders>
              <w:top w:val="single" w:sz="4" w:space="0" w:color="auto"/>
              <w:left w:val="nil"/>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Код бюджетной классификации расходов</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751C5F">
            <w:pPr>
              <w:ind w:right="-108"/>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Утверждено на 2020 год, </w:t>
            </w:r>
            <w:proofErr w:type="spellStart"/>
            <w:r w:rsidRPr="00751C5F">
              <w:rPr>
                <w:rFonts w:ascii="Times New Roman" w:eastAsia="Times New Roman" w:hAnsi="Times New Roman" w:cs="Times New Roman"/>
                <w:sz w:val="16"/>
                <w:szCs w:val="16"/>
                <w:lang w:eastAsia="ru-RU"/>
              </w:rPr>
              <w:t>тыс</w:t>
            </w:r>
            <w:proofErr w:type="gramStart"/>
            <w:r w:rsidRPr="00751C5F">
              <w:rPr>
                <w:rFonts w:ascii="Times New Roman" w:eastAsia="Times New Roman" w:hAnsi="Times New Roman" w:cs="Times New Roman"/>
                <w:sz w:val="16"/>
                <w:szCs w:val="16"/>
                <w:lang w:eastAsia="ru-RU"/>
              </w:rPr>
              <w:t>.р</w:t>
            </w:r>
            <w:proofErr w:type="gramEnd"/>
            <w:r w:rsidRPr="00751C5F">
              <w:rPr>
                <w:rFonts w:ascii="Times New Roman" w:eastAsia="Times New Roman" w:hAnsi="Times New Roman" w:cs="Times New Roman"/>
                <w:sz w:val="16"/>
                <w:szCs w:val="16"/>
                <w:lang w:eastAsia="ru-RU"/>
              </w:rPr>
              <w:t>уб</w:t>
            </w:r>
            <w:proofErr w:type="spellEnd"/>
            <w:r w:rsidRPr="00751C5F">
              <w:rPr>
                <w:rFonts w:ascii="Times New Roman" w:eastAsia="Times New Roman" w:hAnsi="Times New Roman" w:cs="Times New Roman"/>
                <w:sz w:val="16"/>
                <w:szCs w:val="16"/>
                <w:lang w:eastAsia="ru-RU"/>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Исполнено за 2020 год, </w:t>
            </w:r>
            <w:proofErr w:type="spellStart"/>
            <w:r w:rsidRPr="00751C5F">
              <w:rPr>
                <w:rFonts w:ascii="Times New Roman" w:eastAsia="Times New Roman" w:hAnsi="Times New Roman" w:cs="Times New Roman"/>
                <w:sz w:val="16"/>
                <w:szCs w:val="16"/>
                <w:lang w:eastAsia="ru-RU"/>
              </w:rPr>
              <w:t>тыс</w:t>
            </w:r>
            <w:proofErr w:type="gramStart"/>
            <w:r w:rsidRPr="00751C5F">
              <w:rPr>
                <w:rFonts w:ascii="Times New Roman" w:eastAsia="Times New Roman" w:hAnsi="Times New Roman" w:cs="Times New Roman"/>
                <w:sz w:val="16"/>
                <w:szCs w:val="16"/>
                <w:lang w:eastAsia="ru-RU"/>
              </w:rPr>
              <w:t>.р</w:t>
            </w:r>
            <w:proofErr w:type="gramEnd"/>
            <w:r w:rsidRPr="00751C5F">
              <w:rPr>
                <w:rFonts w:ascii="Times New Roman" w:eastAsia="Times New Roman" w:hAnsi="Times New Roman" w:cs="Times New Roman"/>
                <w:sz w:val="16"/>
                <w:szCs w:val="16"/>
                <w:lang w:eastAsia="ru-RU"/>
              </w:rPr>
              <w:t>уб</w:t>
            </w:r>
            <w:proofErr w:type="spellEnd"/>
            <w:r w:rsidRPr="00751C5F">
              <w:rPr>
                <w:rFonts w:ascii="Times New Roman" w:eastAsia="Times New Roman" w:hAnsi="Times New Roman" w:cs="Times New Roman"/>
                <w:sz w:val="16"/>
                <w:szCs w:val="16"/>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51C5F"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w:t>
            </w:r>
          </w:p>
          <w:p w:rsidR="00FE5F61" w:rsidRPr="00751C5F" w:rsidRDefault="00FE5F61" w:rsidP="00FE5F61">
            <w:pPr>
              <w:jc w:val="center"/>
              <w:rPr>
                <w:rFonts w:ascii="Times New Roman" w:eastAsia="Times New Roman" w:hAnsi="Times New Roman" w:cs="Times New Roman"/>
                <w:sz w:val="16"/>
                <w:szCs w:val="16"/>
                <w:lang w:eastAsia="ru-RU"/>
              </w:rPr>
            </w:pPr>
            <w:proofErr w:type="spellStart"/>
            <w:proofErr w:type="gramStart"/>
            <w:r w:rsidRPr="00751C5F">
              <w:rPr>
                <w:rFonts w:ascii="Times New Roman" w:eastAsia="Times New Roman" w:hAnsi="Times New Roman" w:cs="Times New Roman"/>
                <w:sz w:val="16"/>
                <w:szCs w:val="16"/>
                <w:lang w:eastAsia="ru-RU"/>
              </w:rPr>
              <w:t>испол</w:t>
            </w:r>
            <w:proofErr w:type="spellEnd"/>
            <w:r w:rsidRPr="00751C5F">
              <w:rPr>
                <w:rFonts w:ascii="Times New Roman" w:eastAsia="Times New Roman" w:hAnsi="Times New Roman" w:cs="Times New Roman"/>
                <w:sz w:val="16"/>
                <w:szCs w:val="16"/>
                <w:lang w:eastAsia="ru-RU"/>
              </w:rPr>
              <w:t>-нения</w:t>
            </w:r>
            <w:proofErr w:type="gramEnd"/>
          </w:p>
        </w:tc>
      </w:tr>
      <w:tr w:rsidR="00FE5F61" w:rsidRPr="00751C5F" w:rsidTr="00751C5F">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3394"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Вед</w:t>
            </w:r>
          </w:p>
        </w:tc>
        <w:tc>
          <w:tcPr>
            <w:tcW w:w="755" w:type="dxa"/>
            <w:vMerge w:val="restart"/>
            <w:tcBorders>
              <w:top w:val="nil"/>
              <w:left w:val="single" w:sz="4" w:space="0" w:color="auto"/>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proofErr w:type="spellStart"/>
            <w:r w:rsidRPr="00751C5F">
              <w:rPr>
                <w:rFonts w:ascii="Times New Roman" w:eastAsia="Times New Roman" w:hAnsi="Times New Roman" w:cs="Times New Roman"/>
                <w:sz w:val="16"/>
                <w:szCs w:val="16"/>
                <w:lang w:eastAsia="ru-RU"/>
              </w:rPr>
              <w:t>РзПр</w:t>
            </w:r>
            <w:proofErr w:type="spellEnd"/>
          </w:p>
        </w:tc>
        <w:tc>
          <w:tcPr>
            <w:tcW w:w="1315" w:type="dxa"/>
            <w:tcBorders>
              <w:top w:val="nil"/>
              <w:left w:val="nil"/>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ЦСР</w:t>
            </w:r>
          </w:p>
        </w:tc>
        <w:tc>
          <w:tcPr>
            <w:tcW w:w="952" w:type="dxa"/>
            <w:vMerge w:val="restart"/>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ind w:right="-108"/>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ВР (группа, подгруппа, элемент)</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r>
      <w:tr w:rsidR="00FE5F61" w:rsidRPr="00751C5F" w:rsidTr="00751C5F">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3394"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520" w:type="dxa"/>
            <w:vMerge/>
            <w:tcBorders>
              <w:top w:val="nil"/>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55" w:type="dxa"/>
            <w:vMerge/>
            <w:tcBorders>
              <w:top w:val="nil"/>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1315" w:type="dxa"/>
            <w:tcBorders>
              <w:top w:val="nil"/>
              <w:left w:val="nil"/>
              <w:bottom w:val="single" w:sz="4" w:space="0" w:color="auto"/>
              <w:right w:val="single" w:sz="4" w:space="0" w:color="auto"/>
            </w:tcBorders>
            <w:shd w:val="clear" w:color="auto" w:fill="auto"/>
            <w:hideMark/>
          </w:tcPr>
          <w:p w:rsidR="00FE5F61" w:rsidRPr="00751C5F" w:rsidRDefault="00FE5F61" w:rsidP="00751C5F">
            <w:pPr>
              <w:ind w:right="-210" w:hanging="251"/>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(МП</w:t>
            </w:r>
            <w:proofErr w:type="gramStart"/>
            <w:r w:rsidRPr="00751C5F">
              <w:rPr>
                <w:rFonts w:ascii="Times New Roman" w:eastAsia="Times New Roman" w:hAnsi="Times New Roman" w:cs="Times New Roman"/>
                <w:sz w:val="16"/>
                <w:szCs w:val="16"/>
                <w:lang w:eastAsia="ru-RU"/>
              </w:rPr>
              <w:t>,П</w:t>
            </w:r>
            <w:proofErr w:type="gramEnd"/>
            <w:r w:rsidRPr="00751C5F">
              <w:rPr>
                <w:rFonts w:ascii="Times New Roman" w:eastAsia="Times New Roman" w:hAnsi="Times New Roman" w:cs="Times New Roman"/>
                <w:sz w:val="16"/>
                <w:szCs w:val="16"/>
                <w:lang w:eastAsia="ru-RU"/>
              </w:rPr>
              <w:t>П,ОМ,НР)</w:t>
            </w:r>
          </w:p>
        </w:tc>
        <w:tc>
          <w:tcPr>
            <w:tcW w:w="952" w:type="dxa"/>
            <w:vMerge/>
            <w:tcBorders>
              <w:top w:val="nil"/>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w:t>
            </w:r>
          </w:p>
        </w:tc>
        <w:tc>
          <w:tcPr>
            <w:tcW w:w="3394"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w:t>
            </w:r>
          </w:p>
        </w:tc>
        <w:tc>
          <w:tcPr>
            <w:tcW w:w="520"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w:t>
            </w:r>
          </w:p>
        </w:tc>
        <w:tc>
          <w:tcPr>
            <w:tcW w:w="755"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w:t>
            </w:r>
          </w:p>
        </w:tc>
        <w:tc>
          <w:tcPr>
            <w:tcW w:w="1315" w:type="dxa"/>
            <w:tcBorders>
              <w:top w:val="nil"/>
              <w:left w:val="nil"/>
              <w:bottom w:val="single" w:sz="4" w:space="0" w:color="auto"/>
              <w:right w:val="single" w:sz="4" w:space="0" w:color="auto"/>
            </w:tcBorders>
            <w:shd w:val="clear" w:color="auto" w:fill="auto"/>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w:t>
            </w:r>
          </w:p>
        </w:tc>
        <w:tc>
          <w:tcPr>
            <w:tcW w:w="952"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w:t>
            </w:r>
          </w:p>
        </w:tc>
        <w:tc>
          <w:tcPr>
            <w:tcW w:w="709" w:type="dxa"/>
            <w:tcBorders>
              <w:top w:val="nil"/>
              <w:left w:val="nil"/>
              <w:bottom w:val="single" w:sz="4" w:space="0" w:color="auto"/>
              <w:right w:val="single" w:sz="4" w:space="0" w:color="auto"/>
            </w:tcBorders>
            <w:shd w:val="clear" w:color="auto" w:fill="auto"/>
            <w:noWrap/>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w:t>
            </w:r>
          </w:p>
        </w:tc>
        <w:tc>
          <w:tcPr>
            <w:tcW w:w="3394"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Итого</w:t>
            </w:r>
          </w:p>
        </w:tc>
        <w:tc>
          <w:tcPr>
            <w:tcW w:w="520"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w:t>
            </w:r>
          </w:p>
        </w:tc>
        <w:tc>
          <w:tcPr>
            <w:tcW w:w="755"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w:t>
            </w:r>
          </w:p>
        </w:tc>
        <w:tc>
          <w:tcPr>
            <w:tcW w:w="1315"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w:t>
            </w:r>
          </w:p>
        </w:tc>
        <w:tc>
          <w:tcPr>
            <w:tcW w:w="95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643 982,3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637 988,3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b/>
                <w:bCs/>
                <w:sz w:val="16"/>
                <w:szCs w:val="16"/>
                <w:lang w:eastAsia="ru-RU"/>
              </w:rPr>
            </w:pPr>
            <w:r w:rsidRPr="00751C5F">
              <w:rPr>
                <w:rFonts w:ascii="Times New Roman" w:eastAsia="Times New Roman" w:hAnsi="Times New Roman" w:cs="Times New Roman"/>
                <w:b/>
                <w:bCs/>
                <w:sz w:val="16"/>
                <w:szCs w:val="16"/>
                <w:lang w:eastAsia="ru-RU"/>
              </w:rPr>
              <w:t xml:space="preserve">              99,1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165 116,1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164 128,7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42 120,5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41 849,3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37 168,5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36 941,7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37 168,5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36 941,7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34 702,1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34 475,4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26 718,0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26 680,5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26 718,0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26 680,5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26 718,0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26 680,5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2 036,7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4 192,1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4 002,9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4 148,6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3 959,4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4 148,6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3 959,4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95,4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751C5F">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751C5F">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51C5F">
              <w:rPr>
                <w:rFonts w:ascii="Times New Roman" w:eastAsia="Times New Roman" w:hAnsi="Times New Roman" w:cs="Times New Roman"/>
                <w:sz w:val="16"/>
                <w:szCs w:val="16"/>
                <w:lang w:eastAsia="ru-RU"/>
              </w:rPr>
              <w:lastRenderedPageBreak/>
              <w:t>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392,6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392,6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1100174440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1100175510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2 466,3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2 466,3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2 288,5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Судебная система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8300051200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4 949,7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4 905,3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4 556,5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4 556,5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4 351,3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4 351,3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4 251,7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751C5F">
              <w:rPr>
                <w:rFonts w:ascii="Times New Roman" w:eastAsia="Times New Roman" w:hAnsi="Times New Roman" w:cs="Times New Roman"/>
                <w:sz w:val="16"/>
                <w:szCs w:val="16"/>
                <w:lang w:eastAsia="ru-RU"/>
              </w:rPr>
              <w:t>минимальногоразмера</w:t>
            </w:r>
            <w:proofErr w:type="spellEnd"/>
            <w:r w:rsidRPr="00751C5F">
              <w:rPr>
                <w:rFonts w:ascii="Times New Roman" w:eastAsia="Times New Roman" w:hAnsi="Times New Roman" w:cs="Times New Roman"/>
                <w:sz w:val="16"/>
                <w:szCs w:val="16"/>
                <w:lang w:eastAsia="ru-RU"/>
              </w:rPr>
              <w:t xml:space="preserve"> оплаты труд</w:t>
            </w:r>
            <w:proofErr w:type="gramStart"/>
            <w:r w:rsidRPr="00751C5F">
              <w:rPr>
                <w:rFonts w:ascii="Times New Roman" w:eastAsia="Times New Roman" w:hAnsi="Times New Roman" w:cs="Times New Roman"/>
                <w:sz w:val="16"/>
                <w:szCs w:val="16"/>
                <w:lang w:eastAsia="ru-RU"/>
              </w:rPr>
              <w:t>а(</w:t>
            </w:r>
            <w:proofErr w:type="gramEnd"/>
            <w:r w:rsidRPr="00751C5F">
              <w:rPr>
                <w:rFonts w:ascii="Times New Roman" w:eastAsia="Times New Roman" w:hAnsi="Times New Roman" w:cs="Times New Roman"/>
                <w:sz w:val="16"/>
                <w:szCs w:val="16"/>
                <w:lang w:eastAsia="ru-RU"/>
              </w:rPr>
              <w:t>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13001Z1053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13К0005650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232,4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77,1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65,5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65,5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65,5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5 525,7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5 458,9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63,8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63,8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63,8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Создание муниципальной автоматизированной системы оповещения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0800199110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5 387,7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5 370,9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5 387,7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5 370,9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4 736,8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4 720,0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4 736,8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4 720,0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4 204,2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4 202,1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4 204,2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4 202,1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81,3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0800105670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81,3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08К0005670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08К0005670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0310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08К0005670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28 517,0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28 082,1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95,2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95,2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95,2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95,2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95,2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47,5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47,5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0405</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0460161010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Транспорт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1 438,6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1 435,5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1 438,6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1 435,5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0910261260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0408</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09К0061260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26 556,9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26 163,2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98,5   </w:t>
            </w:r>
          </w:p>
        </w:tc>
      </w:tr>
      <w:tr w:rsidR="00FE5F61" w:rsidRPr="00751C5F" w:rsidTr="00751C5F">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0900000000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26 556,9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26 163,2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98,5   </w:t>
            </w:r>
          </w:p>
        </w:tc>
      </w:tr>
      <w:tr w:rsidR="00FE5F61" w:rsidRPr="00751C5F" w:rsidTr="00751C5F">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26 159,3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25 765,6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98,5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26 159,3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25 765,6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98,5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1 407,6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1 220,1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86,7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1 407,6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1 220,1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86,7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1 407,6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1 220,1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86,7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4 041,6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3 835,5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4 041,6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3 835,5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4 041,6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3 835,5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Разработка проекта организации дорожного движения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0910346210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09103S3080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20 525,1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(на погашение кредиторской задолженности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09К0046190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269,8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09К0046200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90,9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0200061020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0200061020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0200061020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0910500000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0910561270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58,9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82,5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75,5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75,5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75,5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97,7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0412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83К0099340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97,7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74,0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Жилищное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0910400000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0910462210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0910462210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0910462210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41,5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0910161220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215,4</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173,0</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80,3   </w:t>
            </w:r>
          </w:p>
        </w:tc>
      </w:tr>
      <w:tr w:rsidR="00FE5F61" w:rsidRPr="00751C5F" w:rsidTr="00751C5F">
        <w:trPr>
          <w:trHeight w:val="7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12 800,9</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12 798,9</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12 694,9</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12 694,9</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12 694,9</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12 694,9</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11 927,7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11 927,7</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11 927,7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11 927,7</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9 350,4</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0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2 198,7</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197,2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5"/>
                <w:szCs w:val="15"/>
                <w:lang w:eastAsia="ru-RU"/>
              </w:rPr>
            </w:pPr>
            <w:r w:rsidRPr="00751C5F">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0510476250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0510476250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3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0510476250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751C5F">
            <w:pP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64"/>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05104Z1053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767,1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106,0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98,1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68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2014-2022 годы", за исключением мероприятий в области спорта и физической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84,6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84,6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0600123420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38 888,8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38 888,8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38 888,8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38 888,8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«Развитие культуры и туризма </w:t>
            </w:r>
            <w:r w:rsidRPr="00751C5F">
              <w:rPr>
                <w:rFonts w:ascii="Times New Roman" w:eastAsia="Times New Roman" w:hAnsi="Times New Roman" w:cs="Times New Roman"/>
                <w:sz w:val="16"/>
                <w:szCs w:val="16"/>
                <w:lang w:eastAsia="ru-RU"/>
              </w:rPr>
              <w:lastRenderedPageBreak/>
              <w:t>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38 863,8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38 863,8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37 866,0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37 866,0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21 304,1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21 304,1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5 514,9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751C5F">
              <w:rPr>
                <w:rFonts w:ascii="Times New Roman" w:eastAsia="Times New Roman" w:hAnsi="Times New Roman" w:cs="Times New Roman"/>
                <w:sz w:val="16"/>
                <w:szCs w:val="16"/>
                <w:lang w:eastAsia="ru-RU"/>
              </w:rPr>
              <w:t>Межпоселенческий</w:t>
            </w:r>
            <w:proofErr w:type="spellEnd"/>
            <w:r w:rsidRPr="00751C5F">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0510105610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7 553,5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0510196950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7 434,9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05101Z1051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751C5F">
            <w:pP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13 112,1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13 112,1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751C5F">
              <w:rPr>
                <w:rFonts w:ascii="Times New Roman" w:eastAsia="Times New Roman" w:hAnsi="Times New Roman" w:cs="Times New Roman"/>
                <w:sz w:val="16"/>
                <w:szCs w:val="16"/>
                <w:lang w:eastAsia="ru-RU"/>
              </w:rPr>
              <w:t>Мокшанская</w:t>
            </w:r>
            <w:proofErr w:type="spellEnd"/>
            <w:proofErr w:type="gramEnd"/>
            <w:r w:rsidRPr="00751C5F">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0510205430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6 653,6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Издание Книги Памяти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0510205690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751C5F">
              <w:rPr>
                <w:rFonts w:ascii="Times New Roman" w:eastAsia="Times New Roman" w:hAnsi="Times New Roman" w:cs="Times New Roman"/>
                <w:sz w:val="16"/>
                <w:szCs w:val="16"/>
                <w:lang w:eastAsia="ru-RU"/>
              </w:rPr>
              <w:t>Мокшанская</w:t>
            </w:r>
            <w:proofErr w:type="spellEnd"/>
            <w:r w:rsidRPr="00751C5F">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4 115,6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0510296960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поддержку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751C5F">
              <w:rPr>
                <w:rFonts w:ascii="Times New Roman" w:eastAsia="Times New Roman" w:hAnsi="Times New Roman" w:cs="Times New Roman"/>
                <w:sz w:val="16"/>
                <w:szCs w:val="16"/>
                <w:lang w:eastAsia="ru-RU"/>
              </w:rPr>
              <w:t>телекомму</w:t>
            </w:r>
            <w:proofErr w:type="spellEnd"/>
            <w:r w:rsidRPr="00751C5F">
              <w:rPr>
                <w:rFonts w:ascii="Times New Roman" w:eastAsia="Times New Roman" w:hAnsi="Times New Roman" w:cs="Times New Roman"/>
                <w:sz w:val="16"/>
                <w:szCs w:val="16"/>
                <w:lang w:eastAsia="ru-RU"/>
              </w:rPr>
              <w:t>-</w:t>
            </w:r>
            <w:proofErr w:type="spellStart"/>
            <w:r w:rsidRPr="00751C5F">
              <w:rPr>
                <w:rFonts w:ascii="Times New Roman" w:eastAsia="Times New Roman" w:hAnsi="Times New Roman" w:cs="Times New Roman"/>
                <w:sz w:val="16"/>
                <w:szCs w:val="16"/>
                <w:lang w:eastAsia="ru-RU"/>
              </w:rPr>
              <w:t>никационной</w:t>
            </w:r>
            <w:proofErr w:type="spellEnd"/>
            <w:r w:rsidRPr="00751C5F">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05102R5193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751C5F">
              <w:rPr>
                <w:rFonts w:ascii="Times New Roman" w:eastAsia="Times New Roman" w:hAnsi="Times New Roman" w:cs="Times New Roman"/>
                <w:sz w:val="16"/>
                <w:szCs w:val="16"/>
                <w:lang w:eastAsia="ru-RU"/>
              </w:rPr>
              <w:t>Мокшанская</w:t>
            </w:r>
            <w:proofErr w:type="spellEnd"/>
            <w:r w:rsidRPr="00751C5F">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751C5F">
              <w:rPr>
                <w:rFonts w:ascii="Times New Roman" w:eastAsia="Times New Roman" w:hAnsi="Times New Roman" w:cs="Times New Roman"/>
                <w:sz w:val="16"/>
                <w:szCs w:val="16"/>
                <w:lang w:eastAsia="ru-RU"/>
              </w:rPr>
              <w:t>Мокшанская</w:t>
            </w:r>
            <w:proofErr w:type="spellEnd"/>
            <w:r w:rsidRPr="00751C5F">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05102М3431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05102М3431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3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05102М3431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1 759,8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3 449,8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3 449,8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2 257,9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0510371051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1 028,8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05103R5194</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05103Z1051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"Туризм"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0520100000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администрации Мокшанского района Пензенской области в рамках подпрограммы "Туризм"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0520123410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897,8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897,8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751C5F">
              <w:rPr>
                <w:rFonts w:ascii="Times New Roman" w:eastAsia="Times New Roman" w:hAnsi="Times New Roman" w:cs="Times New Roman"/>
                <w:sz w:val="16"/>
                <w:szCs w:val="16"/>
                <w:lang w:eastAsia="ru-RU"/>
              </w:rPr>
              <w:t>Мокшанская</w:t>
            </w:r>
            <w:proofErr w:type="spellEnd"/>
            <w:proofErr w:type="gramEnd"/>
            <w:r w:rsidRPr="00751C5F">
              <w:rPr>
                <w:rFonts w:ascii="Times New Roman" w:eastAsia="Times New Roman" w:hAnsi="Times New Roman" w:cs="Times New Roman"/>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05К0005440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35 597,4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35 452,0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обслуживание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22 632,3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22 632,3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22 632,3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22 632,3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0330000000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0330100000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0330105620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7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w:t>
            </w:r>
            <w:proofErr w:type="gramStart"/>
            <w:r w:rsidRPr="00751C5F">
              <w:rPr>
                <w:rFonts w:ascii="Times New Roman" w:eastAsia="Times New Roman" w:hAnsi="Times New Roman" w:cs="Times New Roman"/>
                <w:sz w:val="16"/>
                <w:szCs w:val="16"/>
                <w:lang w:eastAsia="ru-RU"/>
              </w:rPr>
              <w:t>и(</w:t>
            </w:r>
            <w:proofErr w:type="gramEnd"/>
            <w:r w:rsidRPr="00751C5F">
              <w:rPr>
                <w:rFonts w:ascii="Times New Roman" w:eastAsia="Times New Roman" w:hAnsi="Times New Roman" w:cs="Times New Roman"/>
                <w:sz w:val="16"/>
                <w:szCs w:val="16"/>
                <w:lang w:eastAsia="ru-RU"/>
              </w:rPr>
              <w:t xml:space="preserve">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w:t>
            </w:r>
            <w:proofErr w:type="gramStart"/>
            <w:r w:rsidRPr="00751C5F">
              <w:rPr>
                <w:rFonts w:ascii="Times New Roman" w:eastAsia="Times New Roman" w:hAnsi="Times New Roman" w:cs="Times New Roman"/>
                <w:sz w:val="16"/>
                <w:szCs w:val="16"/>
                <w:lang w:eastAsia="ru-RU"/>
              </w:rPr>
              <w:t>соответствии</w:t>
            </w:r>
            <w:proofErr w:type="gramEnd"/>
            <w:r w:rsidRPr="00751C5F">
              <w:rPr>
                <w:rFonts w:ascii="Times New Roman" w:eastAsia="Times New Roman" w:hAnsi="Times New Roman" w:cs="Times New Roman"/>
                <w:sz w:val="16"/>
                <w:szCs w:val="16"/>
                <w:lang w:eastAsia="ru-RU"/>
              </w:rPr>
              <w:t xml:space="preserve"> с Федеральным законом от 28 декабря 2013 года №442-ФЗ "Об основах социального обслуживания граждан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22 617,4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3 130,4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3 122,6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0470000000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0470100000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04701L5761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3 055,1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3 047,3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9 834,7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9 697,1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9 834,7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9 697,1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9 834,7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9 697,1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2 270,5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Мероприятия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2 270,5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2 270,5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03501L4970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2 270,5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7 448,1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Приобретение жилых помещений для предоставления детям-сиротам и детям, оставшимся без попечения родителей, и лицам из числа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7 448,1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751C5F">
              <w:rPr>
                <w:rFonts w:ascii="Times New Roman" w:eastAsia="Times New Roman" w:hAnsi="Times New Roman" w:cs="Times New Roman"/>
                <w:sz w:val="16"/>
                <w:szCs w:val="16"/>
                <w:lang w:eastAsia="ru-RU"/>
              </w:rPr>
              <w:lastRenderedPageBreak/>
              <w:t>(муниципальных)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03503R0820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7 426,6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Физическая культура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0600223430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901</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1 173,8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123 831,4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123 800,2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123 831,4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123 800,2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1 806,3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0340111320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1 725,2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27 230,7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27 228,1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27 230,7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27 228,1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22 277,4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22 274,8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22 277,4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22 274,8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мер социальной поддержки граждан, подвергшихся воздействию радиации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479,9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479,9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473,2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473,2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0340151370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473,2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473,2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1 395,2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1 394,7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1 380,9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1 380,4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1 380,9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1 380,4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34,4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0340174260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35,8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3 241,3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3 241,3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3 209,2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3 209,2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3 209,2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3 209,2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0340175020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w:t>
            </w:r>
            <w:proofErr w:type="gramStart"/>
            <w:r w:rsidRPr="00751C5F">
              <w:rPr>
                <w:rFonts w:ascii="Times New Roman" w:eastAsia="Times New Roman" w:hAnsi="Times New Roman" w:cs="Times New Roman"/>
                <w:sz w:val="16"/>
                <w:szCs w:val="16"/>
                <w:lang w:eastAsia="ru-RU"/>
              </w:rPr>
              <w:t xml:space="preserve"> ,</w:t>
            </w:r>
            <w:proofErr w:type="gramEnd"/>
            <w:r w:rsidRPr="00751C5F">
              <w:rPr>
                <w:rFonts w:ascii="Times New Roman" w:eastAsia="Times New Roman" w:hAnsi="Times New Roman" w:cs="Times New Roman"/>
                <w:sz w:val="16"/>
                <w:szCs w:val="16"/>
                <w:lang w:eastAsia="ru-RU"/>
              </w:rPr>
              <w:t xml:space="preserve"> по ветеранам труда и труженикам тыла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13 837,5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13 837,5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124,4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124,4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124,4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124,4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13 713,1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13 713,1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0340177300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13 713,1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13 713,1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w:t>
            </w:r>
            <w:proofErr w:type="gramStart"/>
            <w:r w:rsidRPr="00751C5F">
              <w:rPr>
                <w:rFonts w:ascii="Times New Roman" w:eastAsia="Times New Roman" w:hAnsi="Times New Roman" w:cs="Times New Roman"/>
                <w:sz w:val="16"/>
                <w:szCs w:val="16"/>
                <w:lang w:eastAsia="ru-RU"/>
              </w:rPr>
              <w:t xml:space="preserve"> ,</w:t>
            </w:r>
            <w:proofErr w:type="gramEnd"/>
            <w:r w:rsidRPr="00751C5F">
              <w:rPr>
                <w:rFonts w:ascii="Times New Roman" w:eastAsia="Times New Roman" w:hAnsi="Times New Roman" w:cs="Times New Roman"/>
                <w:sz w:val="16"/>
                <w:szCs w:val="16"/>
                <w:lang w:eastAsia="ru-RU"/>
              </w:rPr>
              <w:t xml:space="preserve"> по другим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83,8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83,8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0340177400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0340177500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1 360,0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03401R4620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4 953,3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4 953,3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5"/>
                <w:szCs w:val="15"/>
                <w:lang w:eastAsia="ru-RU"/>
              </w:rPr>
            </w:pPr>
            <w:r w:rsidRPr="00751C5F">
              <w:rPr>
                <w:rFonts w:ascii="Times New Roman" w:eastAsia="Times New Roman" w:hAnsi="Times New Roman" w:cs="Times New Roman"/>
                <w:sz w:val="15"/>
                <w:szCs w:val="15"/>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0350276520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0350276520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035P176510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2 952,0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88 187,6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88 159,0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88 187,6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88 159,0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88 187,6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88 159,0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57 394,2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57 376,2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Пособие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9 062,7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9 045,1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131,0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8 931,7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8 914,1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8 931,7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8 914,1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18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roofErr w:type="gramStart"/>
            <w:r w:rsidRPr="00751C5F">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034015380F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1 084,7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13 873,1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18 373,4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Осуществление ежемесячных денежных выплат на детей в возрасте от трех до семи лет</w:t>
            </w:r>
            <w:r w:rsidR="00751C5F">
              <w:rPr>
                <w:rFonts w:ascii="Times New Roman" w:eastAsia="Times New Roman" w:hAnsi="Times New Roman" w:cs="Times New Roman"/>
                <w:sz w:val="16"/>
                <w:szCs w:val="16"/>
                <w:lang w:eastAsia="ru-RU"/>
              </w:rPr>
              <w:t xml:space="preserve"> </w:t>
            </w:r>
            <w:r w:rsidRPr="00751C5F">
              <w:rPr>
                <w:rFonts w:ascii="Times New Roman" w:eastAsia="Times New Roman" w:hAnsi="Times New Roman" w:cs="Times New Roman"/>
                <w:sz w:val="16"/>
                <w:szCs w:val="16"/>
                <w:lang w:eastAsia="ru-RU"/>
              </w:rPr>
              <w:t xml:space="preserve"> вк</w:t>
            </w:r>
            <w:r w:rsidR="00751C5F">
              <w:rPr>
                <w:rFonts w:ascii="Times New Roman" w:eastAsia="Times New Roman" w:hAnsi="Times New Roman" w:cs="Times New Roman"/>
                <w:sz w:val="16"/>
                <w:szCs w:val="16"/>
                <w:lang w:eastAsia="ru-RU"/>
              </w:rPr>
              <w:t>л</w:t>
            </w:r>
            <w:r w:rsidRPr="00751C5F">
              <w:rPr>
                <w:rFonts w:ascii="Times New Roman" w:eastAsia="Times New Roman" w:hAnsi="Times New Roman" w:cs="Times New Roman"/>
                <w:sz w:val="16"/>
                <w:szCs w:val="16"/>
                <w:lang w:eastAsia="ru-RU"/>
              </w:rPr>
              <w:t>ючительно за счет средств рез</w:t>
            </w:r>
            <w:r w:rsidR="00751C5F">
              <w:rPr>
                <w:rFonts w:ascii="Times New Roman" w:eastAsia="Times New Roman" w:hAnsi="Times New Roman" w:cs="Times New Roman"/>
                <w:sz w:val="16"/>
                <w:szCs w:val="16"/>
                <w:lang w:eastAsia="ru-RU"/>
              </w:rPr>
              <w:t>е</w:t>
            </w:r>
            <w:r w:rsidRPr="00751C5F">
              <w:rPr>
                <w:rFonts w:ascii="Times New Roman" w:eastAsia="Times New Roman" w:hAnsi="Times New Roman" w:cs="Times New Roman"/>
                <w:sz w:val="16"/>
                <w:szCs w:val="16"/>
                <w:lang w:eastAsia="ru-RU"/>
              </w:rPr>
              <w:t>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03401R302F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15 000,0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30 793,5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30 782,7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14 658,9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14 648,2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14 658,9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14 648,2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034P150840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14 658,9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14 648,2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16 134,5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16 134,5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232,2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232,2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15 902,3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15 902,3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034P155730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15 902,3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15 902,3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6 606,8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751C5F">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751C5F">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6 585,6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6 585,6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5 920,3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5 920,3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5 920,3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5 920,3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663,8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663,8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663,8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663,8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948</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0340174430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751C5F">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3</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313 484,2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310 815,1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ОБРАЗОВАНИЕ</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290 044,0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287 374,9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56 330,7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56 071,3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56 302,7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56 043,3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55 324,1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55 065,7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55 324,1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55 065,7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99,5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5 719,5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5 461,1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5 719,5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5 461,1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5 719,5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5 461,1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95,5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45 564,0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01101S3440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3 901,2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01101М3440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75,9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Общее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149 551,8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148 591,3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149 525,4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148 564,9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144 301,5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143 389,4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141 512,4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140 600,4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19 642,4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18 861,4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19 642,4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18 861,4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19 642,4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18 861,4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0110253030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3 437,3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111 578,3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100,0   </w:t>
            </w:r>
          </w:p>
        </w:tc>
      </w:tr>
      <w:tr w:rsidR="00FE5F61" w:rsidRPr="00751C5F" w:rsidTr="00751C5F">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01102L3041</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3 571,6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3 470,9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01102L3041</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3 571,6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3 470,9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01102L3041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3 571,6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3 470,9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97,2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01102S3410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2 624,6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81,3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81,3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01102М3410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160,4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81,3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2 470,0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2 470,0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011E250971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2 292,0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011E2М0971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"Региональный проект «Учитель будущего»"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011E500000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0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011E576240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0120105220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751C5F">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5 176,5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5 128,1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4 858,5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4 810,1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4 858,5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4 810,1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4 858,5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4 810,1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01К00М3410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6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0702</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33 830,4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32 515,0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33 830,4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32 515,0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96,1   </w:t>
            </w:r>
          </w:p>
        </w:tc>
      </w:tr>
      <w:tr w:rsidR="00FE5F61" w:rsidRPr="00751C5F" w:rsidTr="00751C5F">
        <w:trPr>
          <w:trHeight w:val="12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31 041,0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29 725,6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95,8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31 041,0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29 725,6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95,8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22 382,3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21 066,9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22 382,3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21 066,9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22 382,3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21 066,9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94,1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5 612,3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0110371053</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0110371053</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2 385,5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w:t>
            </w:r>
            <w:proofErr w:type="gramStart"/>
            <w:r w:rsidRPr="00751C5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51C5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535,2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01103Z1053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125,6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01К0005160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2 789,4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698,3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178,6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0707</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466,6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49 632,7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49 499,0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49 009,7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48 887,4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99,8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46 052,5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45 930,2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0110176210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555,4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555,4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553,5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502,6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502,6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502,6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502,6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0110574330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45 489,8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45 367,5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99,7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78,2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0110602200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0110602200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99,1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29 605,8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29 483,6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28 682,2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28 642,1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28 682,2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28 642,1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99,9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923,6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923,6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91,1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751C5F">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751C5F">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67,6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10 861,5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108,3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0110676210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0110676210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0110676210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01106S3042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r w:rsidRPr="00751C5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01106Z1053</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571,6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0120174351</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0120174352</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2 927,1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2 927,1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2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51C5F">
              <w:rPr>
                <w:rFonts w:ascii="Times New Roman" w:eastAsia="Times New Roman" w:hAnsi="Times New Roman" w:cs="Times New Roman"/>
                <w:sz w:val="16"/>
                <w:szCs w:val="16"/>
                <w:lang w:eastAsia="ru-RU"/>
              </w:rPr>
              <w:lastRenderedPageBreak/>
              <w:t>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44,4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бюджетного учреждения "Центр обслуживания образовательных организаций Мокшанского района Пензенской области" (МБУ ЦО))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2 765,3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2 765,3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2 380,4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2 380,4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384,8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384,8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01К0005320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384,8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384,8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2014-2022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0700123470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621,0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609,6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98,2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97,1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9620099920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97,5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97,5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9650099710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411,1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400,7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97,5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0709</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96К0099710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172,5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23 440,2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23 440,2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4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proofErr w:type="gramStart"/>
            <w:r w:rsidRPr="00751C5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751C5F">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12 877,4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12 816,0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12 816,0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0110474240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12 816,0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12 816,0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751C5F">
              <w:rPr>
                <w:rFonts w:ascii="Times New Roman" w:eastAsia="Times New Roman" w:hAnsi="Times New Roman" w:cs="Times New Roman"/>
                <w:sz w:val="16"/>
                <w:szCs w:val="16"/>
                <w:lang w:eastAsia="ru-RU"/>
              </w:rPr>
              <w:t>Мокшанском</w:t>
            </w:r>
            <w:proofErr w:type="spellEnd"/>
            <w:r w:rsidRPr="00751C5F">
              <w:rPr>
                <w:rFonts w:ascii="Times New Roman" w:eastAsia="Times New Roman" w:hAnsi="Times New Roman" w:cs="Times New Roman"/>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10 562,8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0110476010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1 182,8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9 380,0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9 380,0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9 380,0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9 380,0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40,5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9 339,5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9 339,5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7 692,0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7 692,0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974</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0110577100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1 647,5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1 647,5</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41 550,7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39 244,3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94,4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12 398,5</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12 229,1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98,6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0104</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436,4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11 842,1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11 792,7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11 820,7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11 771,3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11 820,7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11 771,3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11 820,7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11 771,3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99,6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1230102100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10 249,7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1 359,1</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1 309,7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1 335,2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1 285,8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96,3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1 335,2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1 285,8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96,3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1230102200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Поощрение за содействие достижению показателей </w:t>
            </w:r>
            <w:proofErr w:type="gramStart"/>
            <w:r w:rsidRPr="00751C5F">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751C5F">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123015549F</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207,0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1230174030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0106</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8500096930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0111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8200020500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870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8600000000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0203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8600051180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1 994,6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751C5F">
              <w:rPr>
                <w:rFonts w:ascii="Times New Roman" w:eastAsia="Times New Roman" w:hAnsi="Times New Roman" w:cs="Times New Roman"/>
                <w:sz w:val="16"/>
                <w:szCs w:val="16"/>
                <w:lang w:eastAsia="ru-RU"/>
              </w:rPr>
              <w:t>размера оплаты труда</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0801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1220295240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627,7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1 129,3</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Процентные платежи по бюджетным кредитам</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1210220850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4,7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1210220860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1 122,4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1301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1210220870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730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1400</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25 400,6</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23 263,6</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23 957,8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21 820,8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91,1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lastRenderedPageBreak/>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22 991,7</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21 517,7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93,6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19 847,4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19 847,4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19 847,4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19 847,4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1220174030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7 487,4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1220195210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12 360,0</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программы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3 144,3</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1 670,3</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53,1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3 144,3</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1 670,3</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53,1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3 144,3</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1 670,3</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53,1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3 144,3</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1 670,3</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53,1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Погашение задолженности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9100000000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966,1</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303,1</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31,4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Расходы на погашение задолженности прошлых лет в рамках непрограммного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91К0000000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966,1</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303,1</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31,4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966,1</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303,1</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31,4   </w:t>
            </w:r>
          </w:p>
        </w:tc>
      </w:tr>
      <w:tr w:rsidR="00FE5F61" w:rsidRPr="00751C5F" w:rsidTr="00751C5F">
        <w:trPr>
          <w:trHeight w:val="166"/>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966,1</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303,1</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31,4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1401</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91К0095210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510</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966,1</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303,1</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31,4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Прочие межбюджетные трансферты общего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1200000000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1220000000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hideMark/>
          </w:tcPr>
          <w:p w:rsidR="00FE5F61" w:rsidRPr="00751C5F" w:rsidRDefault="00FE5F61" w:rsidP="00751C5F">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1220200000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500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r w:rsidR="00FE5F61" w:rsidRPr="00751C5F" w:rsidTr="00751C5F">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w:t>
            </w:r>
          </w:p>
        </w:tc>
        <w:tc>
          <w:tcPr>
            <w:tcW w:w="3394"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lef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992</w:t>
            </w:r>
          </w:p>
        </w:tc>
        <w:tc>
          <w:tcPr>
            <w:tcW w:w="75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1403</w:t>
            </w:r>
          </w:p>
        </w:tc>
        <w:tc>
          <w:tcPr>
            <w:tcW w:w="1315"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1220295230</w:t>
            </w:r>
          </w:p>
        </w:tc>
        <w:tc>
          <w:tcPr>
            <w:tcW w:w="952" w:type="dxa"/>
            <w:tcBorders>
              <w:top w:val="nil"/>
              <w:left w:val="nil"/>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540</w:t>
            </w:r>
          </w:p>
        </w:tc>
        <w:tc>
          <w:tcPr>
            <w:tcW w:w="1036"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992" w:type="dxa"/>
            <w:tcBorders>
              <w:top w:val="nil"/>
              <w:left w:val="nil"/>
              <w:bottom w:val="single" w:sz="4" w:space="0" w:color="auto"/>
              <w:right w:val="single" w:sz="4" w:space="0" w:color="auto"/>
            </w:tcBorders>
            <w:shd w:val="clear" w:color="auto" w:fill="auto"/>
            <w:noWrap/>
            <w:vAlign w:val="bottom"/>
            <w:hideMark/>
          </w:tcPr>
          <w:p w:rsidR="00FE5F61" w:rsidRPr="00751C5F" w:rsidRDefault="00FE5F61" w:rsidP="00FE5F61">
            <w:pPr>
              <w:jc w:val="right"/>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1 442,8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FE5F61" w:rsidRPr="00751C5F" w:rsidRDefault="00FE5F61" w:rsidP="00FE5F61">
            <w:pPr>
              <w:jc w:val="center"/>
              <w:rPr>
                <w:rFonts w:ascii="Times New Roman" w:eastAsia="Times New Roman" w:hAnsi="Times New Roman" w:cs="Times New Roman"/>
                <w:sz w:val="16"/>
                <w:szCs w:val="16"/>
                <w:lang w:eastAsia="ru-RU"/>
              </w:rPr>
            </w:pPr>
            <w:r w:rsidRPr="00751C5F">
              <w:rPr>
                <w:rFonts w:ascii="Times New Roman" w:eastAsia="Times New Roman" w:hAnsi="Times New Roman" w:cs="Times New Roman"/>
                <w:sz w:val="16"/>
                <w:szCs w:val="16"/>
                <w:lang w:eastAsia="ru-RU"/>
              </w:rPr>
              <w:t xml:space="preserve">            100,0   </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781" w:type="dxa"/>
        <w:tblInd w:w="-176" w:type="dxa"/>
        <w:tblLayout w:type="fixed"/>
        <w:tblLook w:val="04A0" w:firstRow="1" w:lastRow="0" w:firstColumn="1" w:lastColumn="0" w:noHBand="0" w:noVBand="1"/>
      </w:tblPr>
      <w:tblGrid>
        <w:gridCol w:w="520"/>
        <w:gridCol w:w="2049"/>
        <w:gridCol w:w="1474"/>
        <w:gridCol w:w="1540"/>
        <w:gridCol w:w="980"/>
        <w:gridCol w:w="1109"/>
        <w:gridCol w:w="1117"/>
        <w:gridCol w:w="992"/>
      </w:tblGrid>
      <w:tr w:rsidR="00C926F4" w:rsidRPr="00FE5F61" w:rsidTr="00BA224A">
        <w:trPr>
          <w:trHeight w:val="1335"/>
        </w:trPr>
        <w:tc>
          <w:tcPr>
            <w:tcW w:w="9781" w:type="dxa"/>
            <w:gridSpan w:val="8"/>
            <w:tcBorders>
              <w:top w:val="nil"/>
              <w:left w:val="nil"/>
            </w:tcBorders>
            <w:shd w:val="clear" w:color="auto" w:fill="auto"/>
            <w:vAlign w:val="bottom"/>
            <w:hideMark/>
          </w:tcPr>
          <w:p w:rsidR="00C926F4" w:rsidRPr="00FE5F61" w:rsidRDefault="00C926F4" w:rsidP="00FE5F61">
            <w:pPr>
              <w:jc w:val="right"/>
              <w:rPr>
                <w:rFonts w:ascii="Arial CYR" w:eastAsia="Times New Roman" w:hAnsi="Arial CYR" w:cs="Arial CYR"/>
                <w:sz w:val="16"/>
                <w:szCs w:val="16"/>
                <w:lang w:eastAsia="ru-RU"/>
              </w:rPr>
            </w:pPr>
            <w:bookmarkStart w:id="4" w:name="RANGE!A1:H25"/>
            <w:r w:rsidRPr="00FE5F61">
              <w:rPr>
                <w:rFonts w:ascii="Arial CYR" w:eastAsia="Times New Roman" w:hAnsi="Arial CYR" w:cs="Arial CYR"/>
                <w:sz w:val="16"/>
                <w:szCs w:val="16"/>
                <w:lang w:eastAsia="ru-RU"/>
              </w:rPr>
              <w:lastRenderedPageBreak/>
              <w:t>Приложение  №5</w:t>
            </w:r>
          </w:p>
          <w:bookmarkEnd w:id="4"/>
          <w:p w:rsidR="00C926F4" w:rsidRPr="00FE5F61" w:rsidRDefault="00C926F4"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УТВЕРЖДЕНО</w:t>
            </w:r>
          </w:p>
          <w:p w:rsidR="00C926F4" w:rsidRPr="00FE5F61" w:rsidRDefault="00C926F4"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решением Собрания представителей</w:t>
            </w:r>
          </w:p>
          <w:p w:rsidR="00C926F4" w:rsidRPr="00FE5F61" w:rsidRDefault="00C926F4"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Мокшанского района</w:t>
            </w:r>
          </w:p>
          <w:p w:rsidR="00C926F4" w:rsidRPr="00FE5F61" w:rsidRDefault="00C926F4" w:rsidP="00FE5F61">
            <w:pPr>
              <w:jc w:val="right"/>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от    №   </w:t>
            </w:r>
          </w:p>
        </w:tc>
      </w:tr>
      <w:tr w:rsidR="00FE5F61" w:rsidRPr="00FE5F61" w:rsidTr="00C926F4">
        <w:trPr>
          <w:trHeight w:val="120"/>
        </w:trPr>
        <w:tc>
          <w:tcPr>
            <w:tcW w:w="520"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2049" w:type="dxa"/>
            <w:tcBorders>
              <w:top w:val="nil"/>
              <w:left w:val="nil"/>
              <w:bottom w:val="nil"/>
              <w:right w:val="nil"/>
            </w:tcBorders>
            <w:shd w:val="clear" w:color="auto" w:fill="auto"/>
            <w:noWrap/>
            <w:vAlign w:val="bottom"/>
            <w:hideMark/>
          </w:tcPr>
          <w:p w:rsidR="00FE5F61" w:rsidRPr="00FE5F61" w:rsidRDefault="00FE5F61" w:rsidP="00FE5F61">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FE5F61" w:rsidRPr="00FE5F61" w:rsidRDefault="00FE5F61" w:rsidP="00FE5F61">
            <w:pPr>
              <w:jc w:val="left"/>
              <w:rPr>
                <w:rFonts w:ascii="Arial CYR" w:eastAsia="Times New Roman" w:hAnsi="Arial CYR" w:cs="Arial CYR"/>
                <w:sz w:val="16"/>
                <w:szCs w:val="16"/>
                <w:lang w:eastAsia="ru-RU"/>
              </w:rPr>
            </w:pPr>
          </w:p>
        </w:tc>
        <w:tc>
          <w:tcPr>
            <w:tcW w:w="1109" w:type="dxa"/>
            <w:tcBorders>
              <w:top w:val="nil"/>
              <w:left w:val="nil"/>
              <w:bottom w:val="nil"/>
              <w:right w:val="nil"/>
            </w:tcBorders>
            <w:shd w:val="clear" w:color="auto" w:fill="auto"/>
            <w:noWrap/>
            <w:vAlign w:val="bottom"/>
            <w:hideMark/>
          </w:tcPr>
          <w:p w:rsidR="00FE5F61" w:rsidRPr="00FE5F61" w:rsidRDefault="00FE5F61" w:rsidP="00FE5F61">
            <w:pPr>
              <w:jc w:val="left"/>
              <w:rPr>
                <w:rFonts w:ascii="Arial CYR" w:eastAsia="Times New Roman" w:hAnsi="Arial CYR" w:cs="Arial CYR"/>
                <w:sz w:val="16"/>
                <w:szCs w:val="16"/>
                <w:lang w:eastAsia="ru-RU"/>
              </w:rPr>
            </w:pPr>
          </w:p>
        </w:tc>
        <w:tc>
          <w:tcPr>
            <w:tcW w:w="1117" w:type="dxa"/>
            <w:tcBorders>
              <w:top w:val="nil"/>
              <w:left w:val="nil"/>
              <w:bottom w:val="nil"/>
              <w:right w:val="nil"/>
            </w:tcBorders>
            <w:shd w:val="clear" w:color="auto" w:fill="auto"/>
            <w:noWrap/>
            <w:vAlign w:val="bottom"/>
            <w:hideMark/>
          </w:tcPr>
          <w:p w:rsidR="00FE5F61" w:rsidRPr="00FE5F61" w:rsidRDefault="00FE5F61" w:rsidP="00FE5F61">
            <w:pPr>
              <w:jc w:val="left"/>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FE5F61" w:rsidRPr="00FE5F61" w:rsidRDefault="00FE5F61" w:rsidP="00FE5F61">
            <w:pPr>
              <w:jc w:val="left"/>
              <w:rPr>
                <w:rFonts w:ascii="Arial CYR" w:eastAsia="Times New Roman" w:hAnsi="Arial CYR" w:cs="Arial CYR"/>
                <w:sz w:val="16"/>
                <w:szCs w:val="16"/>
                <w:lang w:eastAsia="ru-RU"/>
              </w:rPr>
            </w:pPr>
          </w:p>
        </w:tc>
      </w:tr>
      <w:tr w:rsidR="00FE5F61" w:rsidRPr="00FE5F61" w:rsidTr="00C926F4">
        <w:trPr>
          <w:trHeight w:val="285"/>
        </w:trPr>
        <w:tc>
          <w:tcPr>
            <w:tcW w:w="9781" w:type="dxa"/>
            <w:gridSpan w:val="8"/>
            <w:tcBorders>
              <w:top w:val="nil"/>
              <w:left w:val="nil"/>
              <w:bottom w:val="nil"/>
              <w:right w:val="nil"/>
            </w:tcBorders>
            <w:shd w:val="clear" w:color="auto" w:fill="auto"/>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Отчет</w:t>
            </w:r>
          </w:p>
        </w:tc>
      </w:tr>
      <w:tr w:rsidR="00FE5F61" w:rsidRPr="00FE5F61" w:rsidTr="00C926F4">
        <w:trPr>
          <w:trHeight w:val="200"/>
        </w:trPr>
        <w:tc>
          <w:tcPr>
            <w:tcW w:w="9781" w:type="dxa"/>
            <w:gridSpan w:val="8"/>
            <w:tcBorders>
              <w:top w:val="nil"/>
              <w:left w:val="nil"/>
              <w:bottom w:val="nil"/>
              <w:right w:val="nil"/>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2020 год</w:t>
            </w:r>
          </w:p>
        </w:tc>
      </w:tr>
      <w:tr w:rsidR="00FE5F61" w:rsidRPr="00FE5F61" w:rsidTr="00C926F4">
        <w:trPr>
          <w:trHeight w:val="255"/>
        </w:trPr>
        <w:tc>
          <w:tcPr>
            <w:tcW w:w="520"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2049"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109"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117"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p>
        </w:tc>
      </w:tr>
      <w:tr w:rsidR="00FE5F61" w:rsidRPr="00FE5F61" w:rsidTr="00C926F4">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20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Наименование поселения</w:t>
            </w:r>
          </w:p>
        </w:tc>
        <w:tc>
          <w:tcPr>
            <w:tcW w:w="3994" w:type="dxa"/>
            <w:gridSpan w:val="3"/>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за счет местных средств</w:t>
            </w:r>
          </w:p>
        </w:tc>
        <w:tc>
          <w:tcPr>
            <w:tcW w:w="3218" w:type="dxa"/>
            <w:gridSpan w:val="3"/>
            <w:tcBorders>
              <w:top w:val="single" w:sz="4" w:space="0" w:color="auto"/>
              <w:left w:val="nil"/>
              <w:bottom w:val="single" w:sz="4" w:space="0" w:color="auto"/>
              <w:right w:val="single" w:sz="4" w:space="0" w:color="auto"/>
            </w:tcBorders>
            <w:shd w:val="clear" w:color="auto" w:fill="auto"/>
            <w:noWrap/>
            <w:vAlign w:val="bottom"/>
            <w:hideMark/>
          </w:tcPr>
          <w:p w:rsidR="00FE5F61" w:rsidRPr="00FE5F61" w:rsidRDefault="00FE5F61" w:rsidP="00FE5F61">
            <w:pPr>
              <w:jc w:val="center"/>
              <w:rPr>
                <w:rFonts w:ascii="Arial CYR" w:eastAsia="Times New Roman" w:hAnsi="Arial CYR" w:cs="Arial CYR"/>
                <w:sz w:val="16"/>
                <w:szCs w:val="16"/>
                <w:lang w:eastAsia="ru-RU"/>
              </w:rPr>
            </w:pPr>
            <w:r w:rsidRPr="00FE5F61">
              <w:rPr>
                <w:rFonts w:ascii="Arial CYR" w:eastAsia="Times New Roman" w:hAnsi="Arial CYR" w:cs="Arial CYR"/>
                <w:sz w:val="16"/>
                <w:szCs w:val="16"/>
                <w:lang w:eastAsia="ru-RU"/>
              </w:rPr>
              <w:t xml:space="preserve"> за счет областных средств</w:t>
            </w:r>
          </w:p>
        </w:tc>
      </w:tr>
      <w:tr w:rsidR="00FE5F61" w:rsidRPr="00FE5F61" w:rsidTr="00C926F4">
        <w:trPr>
          <w:trHeight w:val="633"/>
        </w:trPr>
        <w:tc>
          <w:tcPr>
            <w:tcW w:w="520" w:type="dxa"/>
            <w:vMerge/>
            <w:tcBorders>
              <w:top w:val="single" w:sz="4" w:space="0" w:color="auto"/>
              <w:left w:val="single" w:sz="4" w:space="0" w:color="auto"/>
              <w:bottom w:val="single" w:sz="4" w:space="0" w:color="auto"/>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Утверждено на 2020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Исполнение за 2020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roofErr w:type="spellStart"/>
            <w:proofErr w:type="gramStart"/>
            <w:r w:rsidRPr="00FE5F61">
              <w:rPr>
                <w:rFonts w:ascii="Times New Roman" w:eastAsia="Times New Roman" w:hAnsi="Times New Roman" w:cs="Times New Roman"/>
                <w:sz w:val="16"/>
                <w:szCs w:val="16"/>
                <w:lang w:eastAsia="ru-RU"/>
              </w:rPr>
              <w:t>испол</w:t>
            </w:r>
            <w:proofErr w:type="spellEnd"/>
            <w:r w:rsidRPr="00FE5F61">
              <w:rPr>
                <w:rFonts w:ascii="Times New Roman" w:eastAsia="Times New Roman" w:hAnsi="Times New Roman" w:cs="Times New Roman"/>
                <w:sz w:val="16"/>
                <w:szCs w:val="16"/>
                <w:lang w:eastAsia="ru-RU"/>
              </w:rPr>
              <w:t>-нения</w:t>
            </w:r>
            <w:proofErr w:type="gramEnd"/>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Утверждено на 2020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Исполнение за 2020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roofErr w:type="spellStart"/>
            <w:proofErr w:type="gramStart"/>
            <w:r w:rsidRPr="00FE5F61">
              <w:rPr>
                <w:rFonts w:ascii="Times New Roman" w:eastAsia="Times New Roman" w:hAnsi="Times New Roman" w:cs="Times New Roman"/>
                <w:sz w:val="16"/>
                <w:szCs w:val="16"/>
                <w:lang w:eastAsia="ru-RU"/>
              </w:rPr>
              <w:t>испол</w:t>
            </w:r>
            <w:proofErr w:type="spellEnd"/>
            <w:r w:rsidRPr="00FE5F61">
              <w:rPr>
                <w:rFonts w:ascii="Times New Roman" w:eastAsia="Times New Roman" w:hAnsi="Times New Roman" w:cs="Times New Roman"/>
                <w:sz w:val="16"/>
                <w:szCs w:val="16"/>
                <w:lang w:eastAsia="ru-RU"/>
              </w:rPr>
              <w:t>-нения</w:t>
            </w:r>
            <w:proofErr w:type="gramEnd"/>
          </w:p>
        </w:tc>
      </w:tr>
      <w:tr w:rsidR="00FE5F61" w:rsidRPr="00FE5F61" w:rsidTr="00C926F4">
        <w:trPr>
          <w:trHeight w:val="133"/>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1 206,9</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1 206,9</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412,4</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412,4</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85"/>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1 705,6</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1 705,6</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153,5</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153,5</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66"/>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1 551,8</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1 551,8</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164,4</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164,4</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13"/>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Нечаевский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703,1</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703,1</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543,8</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543,8</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201"/>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Плесский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1 132,2</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1 132,2</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395,9</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395,9</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32"/>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Подгорненский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601,5</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601,5</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258,0</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258,0</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85"/>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Рамзайский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1 656,0</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1 656,0</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693,1</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693,1</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67"/>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8</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1 799,7</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1 799,7</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108,7</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108,7</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70"/>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9</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Царевщинский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242,1</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242,1</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201"/>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Чернозерский</w:t>
            </w:r>
            <w:proofErr w:type="spellEnd"/>
            <w:r w:rsidRPr="00FE5F61">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1 701,3</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1 701,3</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468,9</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468,9</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33"/>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11</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Широкоисский</w:t>
            </w:r>
            <w:proofErr w:type="spellEnd"/>
            <w:r w:rsidRPr="00FE5F6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301,9</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301,9</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243,0</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243,0</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78"/>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12</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306,3</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306,3</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70"/>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13</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р.п</w:t>
            </w:r>
            <w:proofErr w:type="gramStart"/>
            <w:r w:rsidRPr="00FE5F61">
              <w:rPr>
                <w:rFonts w:ascii="Times New Roman" w:eastAsia="Times New Roman" w:hAnsi="Times New Roman" w:cs="Times New Roman"/>
                <w:sz w:val="16"/>
                <w:szCs w:val="16"/>
                <w:lang w:eastAsia="ru-RU"/>
              </w:rPr>
              <w:t>.М</w:t>
            </w:r>
            <w:proofErr w:type="gramEnd"/>
            <w:r w:rsidRPr="00FE5F61">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3 497,3</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3 497,3</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27"/>
        </w:trPr>
        <w:tc>
          <w:tcPr>
            <w:tcW w:w="52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2049"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12 360,0</w:t>
            </w:r>
          </w:p>
        </w:tc>
        <w:tc>
          <w:tcPr>
            <w:tcW w:w="154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12 360,0</w:t>
            </w:r>
          </w:p>
        </w:tc>
        <w:tc>
          <w:tcPr>
            <w:tcW w:w="98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100,0</w:t>
            </w:r>
          </w:p>
        </w:tc>
        <w:tc>
          <w:tcPr>
            <w:tcW w:w="1109"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7 487,4</w:t>
            </w:r>
          </w:p>
        </w:tc>
        <w:tc>
          <w:tcPr>
            <w:tcW w:w="11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7 487,4</w:t>
            </w:r>
          </w:p>
        </w:tc>
        <w:tc>
          <w:tcPr>
            <w:tcW w:w="992"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100,0</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tbl>
      <w:tblPr>
        <w:tblW w:w="9580" w:type="dxa"/>
        <w:tblInd w:w="91" w:type="dxa"/>
        <w:tblLayout w:type="fixed"/>
        <w:tblLook w:val="04A0" w:firstRow="1" w:lastRow="0" w:firstColumn="1" w:lastColumn="0" w:noHBand="0" w:noVBand="1"/>
      </w:tblPr>
      <w:tblGrid>
        <w:gridCol w:w="510"/>
        <w:gridCol w:w="2201"/>
        <w:gridCol w:w="1275"/>
        <w:gridCol w:w="1463"/>
        <w:gridCol w:w="900"/>
        <w:gridCol w:w="1124"/>
        <w:gridCol w:w="1190"/>
        <w:gridCol w:w="917"/>
      </w:tblGrid>
      <w:tr w:rsidR="00C926F4" w:rsidRPr="00FE5F61" w:rsidTr="00C926F4">
        <w:trPr>
          <w:trHeight w:val="959"/>
        </w:trPr>
        <w:tc>
          <w:tcPr>
            <w:tcW w:w="9580" w:type="dxa"/>
            <w:gridSpan w:val="8"/>
            <w:tcBorders>
              <w:top w:val="nil"/>
              <w:left w:val="nil"/>
              <w:right w:val="nil"/>
            </w:tcBorders>
            <w:shd w:val="clear" w:color="auto" w:fill="auto"/>
            <w:vAlign w:val="bottom"/>
            <w:hideMark/>
          </w:tcPr>
          <w:p w:rsidR="00C926F4" w:rsidRPr="00FE5F61" w:rsidRDefault="00C926F4" w:rsidP="00FE5F61">
            <w:pPr>
              <w:jc w:val="right"/>
              <w:rPr>
                <w:rFonts w:ascii="Times New Roman" w:eastAsia="Times New Roman" w:hAnsi="Times New Roman" w:cs="Times New Roman"/>
                <w:sz w:val="16"/>
                <w:szCs w:val="16"/>
                <w:lang w:eastAsia="ru-RU"/>
              </w:rPr>
            </w:pPr>
            <w:bookmarkStart w:id="5" w:name="RANGE!A1:H23"/>
            <w:r w:rsidRPr="00FE5F61">
              <w:rPr>
                <w:rFonts w:ascii="Times New Roman" w:eastAsia="Times New Roman" w:hAnsi="Times New Roman" w:cs="Times New Roman"/>
                <w:sz w:val="16"/>
                <w:szCs w:val="16"/>
                <w:lang w:eastAsia="ru-RU"/>
              </w:rPr>
              <w:t>Приложение  №6</w:t>
            </w:r>
          </w:p>
          <w:bookmarkEnd w:id="5"/>
          <w:p w:rsidR="00C926F4" w:rsidRPr="00FE5F61" w:rsidRDefault="00C926F4"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УТВЕРЖДЕНО</w:t>
            </w:r>
          </w:p>
          <w:p w:rsidR="00C926F4" w:rsidRPr="00FE5F61" w:rsidRDefault="00C926F4"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решением Собрания представителей</w:t>
            </w:r>
          </w:p>
          <w:p w:rsidR="00C926F4" w:rsidRPr="00FE5F61" w:rsidRDefault="00C926F4"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Мокшанского района</w:t>
            </w:r>
          </w:p>
          <w:p w:rsidR="00C926F4" w:rsidRPr="00FE5F61" w:rsidRDefault="00C926F4" w:rsidP="00FE5F61">
            <w:pPr>
              <w:jc w:val="right"/>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от   №    </w:t>
            </w:r>
          </w:p>
        </w:tc>
      </w:tr>
      <w:tr w:rsidR="00FE5F61" w:rsidRPr="00FE5F61" w:rsidTr="00FE5F61">
        <w:trPr>
          <w:trHeight w:val="360"/>
        </w:trPr>
        <w:tc>
          <w:tcPr>
            <w:tcW w:w="9580" w:type="dxa"/>
            <w:gridSpan w:val="8"/>
            <w:tcBorders>
              <w:top w:val="nil"/>
              <w:left w:val="nil"/>
              <w:bottom w:val="nil"/>
              <w:right w:val="nil"/>
            </w:tcBorders>
            <w:shd w:val="clear" w:color="auto" w:fill="auto"/>
            <w:vAlign w:val="bottom"/>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Отчет</w:t>
            </w:r>
          </w:p>
        </w:tc>
      </w:tr>
      <w:tr w:rsidR="00FE5F61" w:rsidRPr="00FE5F61" w:rsidTr="00C926F4">
        <w:trPr>
          <w:trHeight w:val="212"/>
        </w:trPr>
        <w:tc>
          <w:tcPr>
            <w:tcW w:w="9580" w:type="dxa"/>
            <w:gridSpan w:val="8"/>
            <w:tcBorders>
              <w:top w:val="nil"/>
              <w:left w:val="nil"/>
              <w:bottom w:val="nil"/>
              <w:right w:val="nil"/>
            </w:tcBorders>
            <w:shd w:val="clear" w:color="000000" w:fill="FFFFFF"/>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2020 год</w:t>
            </w:r>
          </w:p>
        </w:tc>
      </w:tr>
      <w:tr w:rsidR="00FE5F61" w:rsidRPr="00FE5F61" w:rsidTr="00FE5F61">
        <w:trPr>
          <w:trHeight w:val="150"/>
        </w:trPr>
        <w:tc>
          <w:tcPr>
            <w:tcW w:w="510"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2201"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275"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463"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900"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124"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1190"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c>
          <w:tcPr>
            <w:tcW w:w="917" w:type="dxa"/>
            <w:tcBorders>
              <w:top w:val="nil"/>
              <w:left w:val="nil"/>
              <w:bottom w:val="nil"/>
              <w:right w:val="nil"/>
            </w:tcBorders>
            <w:shd w:val="clear" w:color="auto" w:fill="auto"/>
            <w:vAlign w:val="bottom"/>
            <w:hideMark/>
          </w:tcPr>
          <w:p w:rsidR="00FE5F61" w:rsidRPr="00FE5F61" w:rsidRDefault="00FE5F61" w:rsidP="00FE5F61">
            <w:pPr>
              <w:jc w:val="center"/>
              <w:rPr>
                <w:rFonts w:ascii="Arial CYR" w:eastAsia="Times New Roman" w:hAnsi="Arial CYR" w:cs="Arial CYR"/>
                <w:sz w:val="16"/>
                <w:szCs w:val="16"/>
                <w:lang w:eastAsia="ru-RU"/>
              </w:rPr>
            </w:pPr>
          </w:p>
        </w:tc>
      </w:tr>
      <w:tr w:rsidR="00FE5F61" w:rsidRPr="00FE5F61" w:rsidTr="00C926F4">
        <w:trPr>
          <w:trHeight w:val="85"/>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220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Наименование поселения</w:t>
            </w:r>
          </w:p>
        </w:tc>
        <w:tc>
          <w:tcPr>
            <w:tcW w:w="3638" w:type="dxa"/>
            <w:gridSpan w:val="3"/>
            <w:tcBorders>
              <w:top w:val="single" w:sz="4" w:space="0" w:color="auto"/>
              <w:left w:val="nil"/>
              <w:bottom w:val="single" w:sz="4" w:space="0" w:color="auto"/>
              <w:right w:val="single" w:sz="4" w:space="0" w:color="000000"/>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в рамках программных мероприятий</w:t>
            </w:r>
          </w:p>
        </w:tc>
        <w:tc>
          <w:tcPr>
            <w:tcW w:w="3231" w:type="dxa"/>
            <w:gridSpan w:val="3"/>
            <w:tcBorders>
              <w:top w:val="single" w:sz="4" w:space="0" w:color="auto"/>
              <w:left w:val="nil"/>
              <w:bottom w:val="single" w:sz="4" w:space="0" w:color="auto"/>
              <w:right w:val="single" w:sz="4" w:space="0" w:color="000000"/>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в рамках непрограммных мероприятий</w:t>
            </w:r>
          </w:p>
        </w:tc>
      </w:tr>
      <w:tr w:rsidR="00FE5F61" w:rsidRPr="00FE5F61" w:rsidTr="00C926F4">
        <w:trPr>
          <w:trHeight w:val="35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2201" w:type="dxa"/>
            <w:vMerge/>
            <w:tcBorders>
              <w:top w:val="single" w:sz="4" w:space="0" w:color="auto"/>
              <w:left w:val="single" w:sz="4" w:space="0" w:color="auto"/>
              <w:bottom w:val="single" w:sz="4" w:space="0" w:color="000000"/>
              <w:right w:val="single" w:sz="4" w:space="0" w:color="auto"/>
            </w:tcBorders>
            <w:vAlign w:val="center"/>
            <w:hideMark/>
          </w:tcPr>
          <w:p w:rsidR="00FE5F61" w:rsidRPr="00FE5F61" w:rsidRDefault="00FE5F61" w:rsidP="00FE5F61">
            <w:pPr>
              <w:jc w:val="left"/>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Утверждено на 2019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Исполнение за 2019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roofErr w:type="spellStart"/>
            <w:proofErr w:type="gramStart"/>
            <w:r w:rsidRPr="00FE5F61">
              <w:rPr>
                <w:rFonts w:ascii="Times New Roman" w:eastAsia="Times New Roman" w:hAnsi="Times New Roman" w:cs="Times New Roman"/>
                <w:sz w:val="16"/>
                <w:szCs w:val="16"/>
                <w:lang w:eastAsia="ru-RU"/>
              </w:rPr>
              <w:t>испол</w:t>
            </w:r>
            <w:proofErr w:type="spellEnd"/>
            <w:r w:rsidRPr="00FE5F61">
              <w:rPr>
                <w:rFonts w:ascii="Times New Roman" w:eastAsia="Times New Roman" w:hAnsi="Times New Roman" w:cs="Times New Roman"/>
                <w:sz w:val="16"/>
                <w:szCs w:val="16"/>
                <w:lang w:eastAsia="ru-RU"/>
              </w:rPr>
              <w:t>-нения</w:t>
            </w:r>
            <w:proofErr w:type="gramEnd"/>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Утверждено на 2019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Исполнение за 2019 год,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roofErr w:type="spellStart"/>
            <w:proofErr w:type="gramStart"/>
            <w:r w:rsidRPr="00FE5F61">
              <w:rPr>
                <w:rFonts w:ascii="Times New Roman" w:eastAsia="Times New Roman" w:hAnsi="Times New Roman" w:cs="Times New Roman"/>
                <w:sz w:val="16"/>
                <w:szCs w:val="16"/>
                <w:lang w:eastAsia="ru-RU"/>
              </w:rPr>
              <w:t>испол</w:t>
            </w:r>
            <w:proofErr w:type="spellEnd"/>
            <w:r w:rsidRPr="00FE5F61">
              <w:rPr>
                <w:rFonts w:ascii="Times New Roman" w:eastAsia="Times New Roman" w:hAnsi="Times New Roman" w:cs="Times New Roman"/>
                <w:sz w:val="16"/>
                <w:szCs w:val="16"/>
                <w:lang w:eastAsia="ru-RU"/>
              </w:rPr>
              <w:t>-нения</w:t>
            </w:r>
            <w:proofErr w:type="gramEnd"/>
          </w:p>
        </w:tc>
      </w:tr>
      <w:tr w:rsidR="00FE5F61" w:rsidRPr="00FE5F61" w:rsidTr="00C926F4">
        <w:trPr>
          <w:trHeight w:val="85"/>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Богородский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164"/>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Елизаветинский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284,5</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284,5</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111"/>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Засечный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96,8</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96,8</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199"/>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Нечаевский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70"/>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Плесский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124,0</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124,0</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219"/>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6</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Подгорненский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531,1</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231,1</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43,5</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136"/>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Рамзайский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152,3</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152,3</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85"/>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8</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Успенский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524,3</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124,3</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23,7</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171"/>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9</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Царевщинский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865,7</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256,0</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29,6</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191,1</w:t>
            </w: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191,1</w:t>
            </w: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r>
      <w:tr w:rsidR="00FE5F61" w:rsidRPr="00FE5F61" w:rsidTr="00C926F4">
        <w:trPr>
          <w:trHeight w:val="119"/>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Чернозерский</w:t>
            </w:r>
            <w:proofErr w:type="spellEnd"/>
            <w:r w:rsidRPr="00FE5F61">
              <w:rPr>
                <w:rFonts w:ascii="Times New Roman" w:eastAsia="Times New Roman" w:hAnsi="Times New Roman" w:cs="Times New Roman"/>
                <w:sz w:val="16"/>
                <w:szCs w:val="16"/>
                <w:lang w:eastAsia="ru-RU"/>
              </w:rPr>
              <w:t xml:space="preserve"> сельсовет </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401,3</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401,3</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100,0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C926F4">
        <w:trPr>
          <w:trHeight w:val="70"/>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11</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sz w:val="16"/>
                <w:szCs w:val="16"/>
                <w:lang w:eastAsia="ru-RU"/>
              </w:rPr>
            </w:pPr>
            <w:proofErr w:type="spellStart"/>
            <w:r w:rsidRPr="00FE5F61">
              <w:rPr>
                <w:rFonts w:ascii="Times New Roman" w:eastAsia="Times New Roman" w:hAnsi="Times New Roman" w:cs="Times New Roman"/>
                <w:sz w:val="16"/>
                <w:szCs w:val="16"/>
                <w:lang w:eastAsia="ru-RU"/>
              </w:rPr>
              <w:t>Широкоисский</w:t>
            </w:r>
            <w:proofErr w:type="spellEnd"/>
            <w:r w:rsidRPr="00FE5F61">
              <w:rPr>
                <w:rFonts w:ascii="Times New Roman" w:eastAsia="Times New Roman" w:hAnsi="Times New Roman" w:cs="Times New Roman"/>
                <w:sz w:val="16"/>
                <w:szCs w:val="16"/>
                <w:lang w:eastAsia="ru-RU"/>
              </w:rPr>
              <w:t xml:space="preserve"> сельсовет</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164,3</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0,0</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775,0</w:t>
            </w: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112,0</w:t>
            </w: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14,5</w:t>
            </w:r>
          </w:p>
        </w:tc>
      </w:tr>
      <w:tr w:rsidR="00FE5F61" w:rsidRPr="00FE5F61" w:rsidTr="00C926F4">
        <w:trPr>
          <w:trHeight w:val="153"/>
        </w:trPr>
        <w:tc>
          <w:tcPr>
            <w:tcW w:w="510" w:type="dxa"/>
            <w:tcBorders>
              <w:top w:val="nil"/>
              <w:left w:val="single" w:sz="4" w:space="0" w:color="auto"/>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 </w:t>
            </w:r>
          </w:p>
        </w:tc>
        <w:tc>
          <w:tcPr>
            <w:tcW w:w="2201" w:type="dxa"/>
            <w:tcBorders>
              <w:top w:val="nil"/>
              <w:left w:val="nil"/>
              <w:bottom w:val="single" w:sz="4" w:space="0" w:color="auto"/>
              <w:right w:val="single" w:sz="4" w:space="0" w:color="auto"/>
            </w:tcBorders>
            <w:shd w:val="clear" w:color="auto" w:fill="auto"/>
            <w:hideMark/>
          </w:tcPr>
          <w:p w:rsidR="00FE5F61" w:rsidRPr="00FE5F61" w:rsidRDefault="00FE5F61" w:rsidP="00FE5F61">
            <w:pP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Всего</w:t>
            </w:r>
          </w:p>
        </w:tc>
        <w:tc>
          <w:tcPr>
            <w:tcW w:w="1275"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3 144,3</w:t>
            </w:r>
          </w:p>
        </w:tc>
        <w:tc>
          <w:tcPr>
            <w:tcW w:w="1463"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1 670,3</w:t>
            </w:r>
          </w:p>
        </w:tc>
        <w:tc>
          <w:tcPr>
            <w:tcW w:w="90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53,1</w:t>
            </w:r>
          </w:p>
        </w:tc>
        <w:tc>
          <w:tcPr>
            <w:tcW w:w="1124"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966,1</w:t>
            </w:r>
          </w:p>
        </w:tc>
        <w:tc>
          <w:tcPr>
            <w:tcW w:w="1190"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b/>
                <w:bCs/>
                <w:sz w:val="16"/>
                <w:szCs w:val="16"/>
                <w:lang w:eastAsia="ru-RU"/>
              </w:rPr>
            </w:pPr>
            <w:r w:rsidRPr="00FE5F61">
              <w:rPr>
                <w:rFonts w:ascii="Times New Roman" w:eastAsia="Times New Roman" w:hAnsi="Times New Roman" w:cs="Times New Roman"/>
                <w:b/>
                <w:bCs/>
                <w:sz w:val="16"/>
                <w:szCs w:val="16"/>
                <w:lang w:eastAsia="ru-RU"/>
              </w:rPr>
              <w:t>303,1</w:t>
            </w:r>
          </w:p>
        </w:tc>
        <w:tc>
          <w:tcPr>
            <w:tcW w:w="917" w:type="dxa"/>
            <w:tcBorders>
              <w:top w:val="nil"/>
              <w:left w:val="nil"/>
              <w:bottom w:val="single" w:sz="4" w:space="0" w:color="auto"/>
              <w:right w:val="single" w:sz="4" w:space="0" w:color="auto"/>
            </w:tcBorders>
            <w:shd w:val="clear" w:color="auto" w:fill="auto"/>
            <w:hideMark/>
          </w:tcPr>
          <w:p w:rsidR="00FE5F61" w:rsidRPr="00FE5F61" w:rsidRDefault="00FE5F61" w:rsidP="00FE5F61">
            <w:pPr>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31,4</w:t>
            </w:r>
          </w:p>
        </w:tc>
      </w:tr>
    </w:tbl>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FE5F61">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C926F4">
      <w:pPr>
        <w:widowControl w:val="0"/>
        <w:autoSpaceDE w:val="0"/>
        <w:autoSpaceDN w:val="0"/>
        <w:adjustRightInd w:val="0"/>
        <w:jc w:val="right"/>
        <w:rPr>
          <w:rFonts w:ascii="Times New Roman" w:eastAsia="Times New Roman" w:hAnsi="Times New Roman" w:cs="Times New Roman"/>
          <w:sz w:val="16"/>
          <w:szCs w:val="16"/>
          <w:lang w:eastAsia="ru-RU"/>
        </w:rPr>
      </w:pPr>
    </w:p>
    <w:p w:rsidR="00FE5F61" w:rsidRPr="00FE5F61" w:rsidRDefault="00FE5F61" w:rsidP="00C926F4">
      <w:pPr>
        <w:widowControl w:val="0"/>
        <w:jc w:val="right"/>
        <w:rPr>
          <w:rFonts w:ascii="Times New Roman" w:eastAsia="Times New Roman" w:hAnsi="Times New Roman" w:cs="Times New Roman"/>
          <w:bCs/>
          <w:sz w:val="16"/>
          <w:szCs w:val="16"/>
          <w:lang w:eastAsia="ru-RU"/>
        </w:rPr>
      </w:pPr>
      <w:r w:rsidRPr="00FE5F61">
        <w:rPr>
          <w:rFonts w:ascii="Times New Roman" w:eastAsia="Times New Roman" w:hAnsi="Times New Roman" w:cs="Times New Roman"/>
          <w:bCs/>
          <w:sz w:val="16"/>
          <w:szCs w:val="16"/>
          <w:lang w:eastAsia="ru-RU"/>
        </w:rPr>
        <w:t>Приложение  №7</w:t>
      </w:r>
    </w:p>
    <w:p w:rsidR="00FE5F61" w:rsidRPr="00FE5F61" w:rsidRDefault="00FE5F61" w:rsidP="00C926F4">
      <w:pPr>
        <w:widowControl w:val="0"/>
        <w:jc w:val="right"/>
        <w:rPr>
          <w:rFonts w:ascii="Times New Roman" w:eastAsia="Times New Roman" w:hAnsi="Times New Roman" w:cs="Times New Roman"/>
          <w:bCs/>
          <w:sz w:val="16"/>
          <w:szCs w:val="16"/>
          <w:lang w:eastAsia="ru-RU"/>
        </w:rPr>
      </w:pPr>
      <w:r w:rsidRPr="00FE5F61">
        <w:rPr>
          <w:rFonts w:ascii="Times New Roman" w:eastAsia="Times New Roman" w:hAnsi="Times New Roman" w:cs="Times New Roman"/>
          <w:bCs/>
          <w:sz w:val="16"/>
          <w:szCs w:val="16"/>
          <w:lang w:eastAsia="ru-RU"/>
        </w:rPr>
        <w:t xml:space="preserve">УТВЕРЖДЕНО  </w:t>
      </w:r>
    </w:p>
    <w:p w:rsidR="00FE5F61" w:rsidRPr="00FE5F61" w:rsidRDefault="00FE5F61" w:rsidP="00C926F4">
      <w:pPr>
        <w:widowControl w:val="0"/>
        <w:jc w:val="right"/>
        <w:rPr>
          <w:rFonts w:ascii="Times New Roman" w:eastAsia="Times New Roman" w:hAnsi="Times New Roman" w:cs="Times New Roman"/>
          <w:bCs/>
          <w:sz w:val="16"/>
          <w:szCs w:val="16"/>
          <w:lang w:eastAsia="ru-RU"/>
        </w:rPr>
      </w:pPr>
      <w:r w:rsidRPr="00FE5F61">
        <w:rPr>
          <w:rFonts w:ascii="Times New Roman" w:eastAsia="Times New Roman" w:hAnsi="Times New Roman" w:cs="Times New Roman"/>
          <w:bCs/>
          <w:sz w:val="16"/>
          <w:szCs w:val="16"/>
          <w:lang w:eastAsia="ru-RU"/>
        </w:rPr>
        <w:t>решением Собрания представителей</w:t>
      </w:r>
    </w:p>
    <w:p w:rsidR="00FE5F61" w:rsidRPr="00FE5F61" w:rsidRDefault="00FE5F61" w:rsidP="00C926F4">
      <w:pPr>
        <w:widowControl w:val="0"/>
        <w:jc w:val="right"/>
        <w:rPr>
          <w:rFonts w:ascii="Times New Roman" w:eastAsia="Times New Roman" w:hAnsi="Times New Roman" w:cs="Times New Roman"/>
          <w:bCs/>
          <w:sz w:val="16"/>
          <w:szCs w:val="16"/>
          <w:lang w:eastAsia="ru-RU"/>
        </w:rPr>
      </w:pPr>
      <w:r w:rsidRPr="00FE5F61">
        <w:rPr>
          <w:rFonts w:ascii="Times New Roman" w:eastAsia="Times New Roman" w:hAnsi="Times New Roman" w:cs="Times New Roman"/>
          <w:bCs/>
          <w:sz w:val="16"/>
          <w:szCs w:val="16"/>
          <w:lang w:eastAsia="ru-RU"/>
        </w:rPr>
        <w:t xml:space="preserve">Мокшанского района </w:t>
      </w:r>
    </w:p>
    <w:p w:rsidR="00FE5F61" w:rsidRPr="00FE5F61" w:rsidRDefault="00FE5F61" w:rsidP="00C926F4">
      <w:pPr>
        <w:widowControl w:val="0"/>
        <w:jc w:val="right"/>
        <w:rPr>
          <w:rFonts w:ascii="Times New Roman" w:eastAsia="Times New Roman" w:hAnsi="Times New Roman" w:cs="Times New Roman"/>
          <w:bCs/>
          <w:sz w:val="16"/>
          <w:szCs w:val="16"/>
          <w:lang w:eastAsia="ru-RU"/>
        </w:rPr>
      </w:pPr>
      <w:r w:rsidRPr="00FE5F61">
        <w:rPr>
          <w:rFonts w:ascii="Times New Roman" w:eastAsia="Times New Roman" w:hAnsi="Times New Roman" w:cs="Times New Roman"/>
          <w:bCs/>
          <w:sz w:val="16"/>
          <w:szCs w:val="16"/>
          <w:lang w:eastAsia="ru-RU"/>
        </w:rPr>
        <w:t xml:space="preserve">                    от   №   </w:t>
      </w:r>
    </w:p>
    <w:p w:rsidR="00FE5F61" w:rsidRPr="00FE5F61" w:rsidRDefault="00FE5F61" w:rsidP="00C926F4">
      <w:pPr>
        <w:widowControl w:val="0"/>
        <w:jc w:val="right"/>
        <w:rPr>
          <w:rFonts w:ascii="Times New Roman" w:eastAsia="Times New Roman" w:hAnsi="Times New Roman" w:cs="Times New Roman"/>
          <w:sz w:val="16"/>
          <w:szCs w:val="16"/>
          <w:lang w:eastAsia="ru-RU"/>
        </w:rPr>
      </w:pPr>
    </w:p>
    <w:p w:rsidR="00FE5F61" w:rsidRPr="00FE5F61" w:rsidRDefault="00FE5F61" w:rsidP="00C926F4">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ОТЧЕТ</w:t>
      </w:r>
    </w:p>
    <w:p w:rsidR="00FE5F61" w:rsidRPr="00FE5F61" w:rsidRDefault="00FE5F61" w:rsidP="00C926F4">
      <w:pPr>
        <w:widowControl w:val="0"/>
        <w:jc w:val="center"/>
        <w:rPr>
          <w:rFonts w:ascii="Times New Roman" w:eastAsia="Times New Roman" w:hAnsi="Times New Roman" w:cs="Times New Roman"/>
          <w:b/>
          <w:sz w:val="16"/>
          <w:szCs w:val="16"/>
          <w:lang w:eastAsia="ru-RU"/>
        </w:rPr>
      </w:pPr>
      <w:r w:rsidRPr="00FE5F61">
        <w:rPr>
          <w:rFonts w:ascii="Times New Roman" w:eastAsia="Times New Roman" w:hAnsi="Times New Roman" w:cs="Times New Roman"/>
          <w:b/>
          <w:sz w:val="16"/>
          <w:szCs w:val="16"/>
          <w:lang w:eastAsia="ru-RU"/>
        </w:rPr>
        <w:t xml:space="preserve">об  использовании средств  из резервного фонда администрации Мокшанского района </w:t>
      </w:r>
      <w:r w:rsidRPr="00FE5F61">
        <w:rPr>
          <w:rFonts w:ascii="Times New Roman" w:eastAsia="Times New Roman" w:hAnsi="Times New Roman" w:cs="Times New Roman"/>
          <w:b/>
          <w:bCs/>
          <w:sz w:val="16"/>
          <w:szCs w:val="16"/>
          <w:lang w:eastAsia="ru-RU"/>
        </w:rPr>
        <w:t>за 2020 год</w:t>
      </w:r>
    </w:p>
    <w:p w:rsidR="00FE5F61" w:rsidRPr="00FE5F61" w:rsidRDefault="00FE5F61" w:rsidP="00FE5F61">
      <w:pPr>
        <w:widowControl w:val="0"/>
        <w:jc w:val="center"/>
        <w:rPr>
          <w:rFonts w:ascii="Times New Roman" w:eastAsia="Times New Roman" w:hAnsi="Times New Roman" w:cs="Times New Roman"/>
          <w:b/>
          <w:sz w:val="16"/>
          <w:szCs w:val="16"/>
          <w:lang w:eastAsia="ru-RU"/>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993"/>
      </w:tblGrid>
      <w:tr w:rsidR="00FE5F61" w:rsidRPr="00FE5F61" w:rsidTr="00FE5F61">
        <w:tc>
          <w:tcPr>
            <w:tcW w:w="534"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 </w:t>
            </w:r>
            <w:proofErr w:type="gramStart"/>
            <w:r w:rsidRPr="00FE5F61">
              <w:rPr>
                <w:rFonts w:ascii="Times New Roman" w:eastAsia="Times New Roman" w:hAnsi="Times New Roman" w:cs="Times New Roman"/>
                <w:sz w:val="16"/>
                <w:szCs w:val="16"/>
                <w:lang w:eastAsia="ru-RU"/>
              </w:rPr>
              <w:t>п</w:t>
            </w:r>
            <w:proofErr w:type="gramEnd"/>
            <w:r w:rsidRPr="00FE5F61">
              <w:rPr>
                <w:rFonts w:ascii="Times New Roman" w:eastAsia="Times New Roman" w:hAnsi="Times New Roman" w:cs="Times New Roman"/>
                <w:sz w:val="16"/>
                <w:szCs w:val="16"/>
                <w:lang w:eastAsia="ru-RU"/>
              </w:rPr>
              <w:t>/п</w:t>
            </w:r>
          </w:p>
        </w:tc>
        <w:tc>
          <w:tcPr>
            <w:tcW w:w="201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Через кого выделены средства</w:t>
            </w:r>
          </w:p>
        </w:tc>
        <w:tc>
          <w:tcPr>
            <w:tcW w:w="226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roofErr w:type="gramStart"/>
            <w:r w:rsidRPr="00FE5F61">
              <w:rPr>
                <w:rFonts w:ascii="Times New Roman" w:eastAsia="Times New Roman" w:hAnsi="Times New Roman" w:cs="Times New Roman"/>
                <w:sz w:val="16"/>
                <w:szCs w:val="16"/>
                <w:lang w:eastAsia="ru-RU"/>
              </w:rPr>
              <w:t>Ведом-</w:t>
            </w:r>
            <w:proofErr w:type="spellStart"/>
            <w:r w:rsidRPr="00FE5F61">
              <w:rPr>
                <w:rFonts w:ascii="Times New Roman" w:eastAsia="Times New Roman" w:hAnsi="Times New Roman" w:cs="Times New Roman"/>
                <w:sz w:val="16"/>
                <w:szCs w:val="16"/>
                <w:lang w:eastAsia="ru-RU"/>
              </w:rPr>
              <w:t>ство</w:t>
            </w:r>
            <w:proofErr w:type="spellEnd"/>
            <w:proofErr w:type="gramEnd"/>
          </w:p>
        </w:tc>
        <w:tc>
          <w:tcPr>
            <w:tcW w:w="852"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Раздел </w:t>
            </w:r>
            <w:proofErr w:type="gramStart"/>
            <w:r w:rsidRPr="00FE5F61">
              <w:rPr>
                <w:rFonts w:ascii="Times New Roman" w:eastAsia="Times New Roman" w:hAnsi="Times New Roman" w:cs="Times New Roman"/>
                <w:sz w:val="16"/>
                <w:szCs w:val="16"/>
                <w:lang w:eastAsia="ru-RU"/>
              </w:rPr>
              <w:t>Под-раздел</w:t>
            </w:r>
            <w:proofErr w:type="gramEnd"/>
          </w:p>
        </w:tc>
        <w:tc>
          <w:tcPr>
            <w:tcW w:w="1100"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Целевая статья</w:t>
            </w:r>
          </w:p>
        </w:tc>
        <w:tc>
          <w:tcPr>
            <w:tcW w:w="885"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Вид </w:t>
            </w:r>
            <w:proofErr w:type="gramStart"/>
            <w:r w:rsidRPr="00FE5F61">
              <w:rPr>
                <w:rFonts w:ascii="Times New Roman" w:eastAsia="Times New Roman" w:hAnsi="Times New Roman" w:cs="Times New Roman"/>
                <w:sz w:val="16"/>
                <w:szCs w:val="16"/>
                <w:lang w:eastAsia="ru-RU"/>
              </w:rPr>
              <w:t>рас-ходов</w:t>
            </w:r>
            <w:proofErr w:type="gramEnd"/>
          </w:p>
        </w:tc>
        <w:tc>
          <w:tcPr>
            <w:tcW w:w="993"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 xml:space="preserve">Сумма </w:t>
            </w:r>
            <w:proofErr w:type="spellStart"/>
            <w:r w:rsidRPr="00FE5F61">
              <w:rPr>
                <w:rFonts w:ascii="Times New Roman" w:eastAsia="Times New Roman" w:hAnsi="Times New Roman" w:cs="Times New Roman"/>
                <w:sz w:val="16"/>
                <w:szCs w:val="16"/>
                <w:lang w:eastAsia="ru-RU"/>
              </w:rPr>
              <w:t>тыс</w:t>
            </w:r>
            <w:proofErr w:type="gramStart"/>
            <w:r w:rsidRPr="00FE5F61">
              <w:rPr>
                <w:rFonts w:ascii="Times New Roman" w:eastAsia="Times New Roman" w:hAnsi="Times New Roman" w:cs="Times New Roman"/>
                <w:sz w:val="16"/>
                <w:szCs w:val="16"/>
                <w:lang w:eastAsia="ru-RU"/>
              </w:rPr>
              <w:t>.р</w:t>
            </w:r>
            <w:proofErr w:type="gramEnd"/>
            <w:r w:rsidRPr="00FE5F61">
              <w:rPr>
                <w:rFonts w:ascii="Times New Roman" w:eastAsia="Times New Roman" w:hAnsi="Times New Roman" w:cs="Times New Roman"/>
                <w:sz w:val="16"/>
                <w:szCs w:val="16"/>
                <w:lang w:eastAsia="ru-RU"/>
              </w:rPr>
              <w:t>уб</w:t>
            </w:r>
            <w:proofErr w:type="spellEnd"/>
            <w:r w:rsidRPr="00FE5F61">
              <w:rPr>
                <w:rFonts w:ascii="Times New Roman" w:eastAsia="Times New Roman" w:hAnsi="Times New Roman" w:cs="Times New Roman"/>
                <w:sz w:val="16"/>
                <w:szCs w:val="16"/>
                <w:lang w:eastAsia="ru-RU"/>
              </w:rPr>
              <w:t>.</w:t>
            </w:r>
          </w:p>
        </w:tc>
      </w:tr>
      <w:tr w:rsidR="00FE5F61" w:rsidRPr="00FE5F61" w:rsidTr="00FE5F61">
        <w:tc>
          <w:tcPr>
            <w:tcW w:w="534"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201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226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849"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852"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1100"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885"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c>
          <w:tcPr>
            <w:tcW w:w="993"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r w:rsidR="00FE5F61" w:rsidRPr="00FE5F61" w:rsidTr="00FE5F61">
        <w:tc>
          <w:tcPr>
            <w:tcW w:w="534"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201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ВСЕГО</w:t>
            </w:r>
          </w:p>
        </w:tc>
        <w:tc>
          <w:tcPr>
            <w:tcW w:w="2268"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849"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852"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1100"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885"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p>
        </w:tc>
        <w:tc>
          <w:tcPr>
            <w:tcW w:w="993" w:type="dxa"/>
          </w:tcPr>
          <w:p w:rsidR="00FE5F61" w:rsidRPr="00FE5F61" w:rsidRDefault="00FE5F61" w:rsidP="00FE5F61">
            <w:pPr>
              <w:widowControl w:val="0"/>
              <w:jc w:val="center"/>
              <w:rPr>
                <w:rFonts w:ascii="Times New Roman" w:eastAsia="Times New Roman" w:hAnsi="Times New Roman" w:cs="Times New Roman"/>
                <w:sz w:val="16"/>
                <w:szCs w:val="16"/>
                <w:lang w:eastAsia="ru-RU"/>
              </w:rPr>
            </w:pPr>
            <w:r w:rsidRPr="00FE5F61">
              <w:rPr>
                <w:rFonts w:ascii="Times New Roman" w:eastAsia="Times New Roman" w:hAnsi="Times New Roman" w:cs="Times New Roman"/>
                <w:sz w:val="16"/>
                <w:szCs w:val="16"/>
                <w:lang w:eastAsia="ru-RU"/>
              </w:rPr>
              <w:t>-</w:t>
            </w:r>
          </w:p>
        </w:tc>
      </w:tr>
    </w:tbl>
    <w:p w:rsidR="00FE5F61" w:rsidRDefault="00FE5F61" w:rsidP="00F07D23">
      <w:pPr>
        <w:widowControl w:val="0"/>
        <w:jc w:val="left"/>
        <w:rPr>
          <w:rFonts w:ascii="Times New Roman" w:eastAsia="Times New Roman" w:hAnsi="Times New Roman" w:cs="Times New Roman"/>
          <w:sz w:val="16"/>
          <w:szCs w:val="16"/>
          <w:lang w:eastAsia="ru-RU"/>
        </w:rPr>
      </w:pPr>
      <w:bookmarkStart w:id="6" w:name="_GoBack"/>
      <w:bookmarkEnd w:id="6"/>
    </w:p>
    <w:sectPr w:rsidR="00FE5F61" w:rsidSect="00845E30">
      <w:headerReference w:type="default" r:id="rId9"/>
      <w:pgSz w:w="11906" w:h="16838"/>
      <w:pgMar w:top="672" w:right="850" w:bottom="1134" w:left="1701" w:header="426"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1D" w:rsidRDefault="00FE5D1D" w:rsidP="005D35CD">
      <w:r>
        <w:separator/>
      </w:r>
    </w:p>
  </w:endnote>
  <w:endnote w:type="continuationSeparator" w:id="0">
    <w:p w:rsidR="00FE5D1D" w:rsidRDefault="00FE5D1D"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1D" w:rsidRDefault="00FE5D1D" w:rsidP="005D35CD">
      <w:r>
        <w:separator/>
      </w:r>
    </w:p>
  </w:footnote>
  <w:footnote w:type="continuationSeparator" w:id="0">
    <w:p w:rsidR="00FE5D1D" w:rsidRDefault="00FE5D1D"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751C5F" w:rsidRDefault="00751C5F">
        <w:pPr>
          <w:pStyle w:val="a5"/>
          <w:jc w:val="center"/>
        </w:pPr>
        <w:r>
          <w:fldChar w:fldCharType="begin"/>
        </w:r>
        <w:r>
          <w:instrText>PAGE   \* MERGEFORMAT</w:instrText>
        </w:r>
        <w:r>
          <w:fldChar w:fldCharType="separate"/>
        </w:r>
        <w:r w:rsidR="00F07D23">
          <w:rPr>
            <w:noProof/>
          </w:rPr>
          <w:t>53</w:t>
        </w:r>
        <w:r>
          <w:fldChar w:fldCharType="end"/>
        </w:r>
      </w:p>
    </w:sdtContent>
  </w:sdt>
  <w:p w:rsidR="00751C5F" w:rsidRDefault="00751C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1">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8"/>
  </w:num>
  <w:num w:numId="2">
    <w:abstractNumId w:val="4"/>
  </w:num>
  <w:num w:numId="3">
    <w:abstractNumId w:val="23"/>
  </w:num>
  <w:num w:numId="4">
    <w:abstractNumId w:val="24"/>
  </w:num>
  <w:num w:numId="5">
    <w:abstractNumId w:val="12"/>
  </w:num>
  <w:num w:numId="6">
    <w:abstractNumId w:val="22"/>
  </w:num>
  <w:num w:numId="7">
    <w:abstractNumId w:val="13"/>
  </w:num>
  <w:num w:numId="8">
    <w:abstractNumId w:val="21"/>
  </w:num>
  <w:num w:numId="9">
    <w:abstractNumId w:val="15"/>
  </w:num>
  <w:num w:numId="10">
    <w:abstractNumId w:val="2"/>
  </w:num>
  <w:num w:numId="11">
    <w:abstractNumId w:val="6"/>
  </w:num>
  <w:num w:numId="12">
    <w:abstractNumId w:val="10"/>
  </w:num>
  <w:num w:numId="13">
    <w:abstractNumId w:val="9"/>
  </w:num>
  <w:num w:numId="14">
    <w:abstractNumId w:val="19"/>
  </w:num>
  <w:num w:numId="15">
    <w:abstractNumId w:val="14"/>
  </w:num>
  <w:num w:numId="16">
    <w:abstractNumId w:val="11"/>
  </w:num>
  <w:num w:numId="17">
    <w:abstractNumId w:val="8"/>
  </w:num>
  <w:num w:numId="18">
    <w:abstractNumId w:val="20"/>
  </w:num>
  <w:num w:numId="19">
    <w:abstractNumId w:val="5"/>
  </w:num>
  <w:num w:numId="20">
    <w:abstractNumId w:val="2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lvlOverride w:ilvl="0">
      <w:startOverride w:val="1"/>
    </w:lvlOverride>
    <w:lvlOverride w:ilvl="1"/>
    <w:lvlOverride w:ilvl="2"/>
    <w:lvlOverride w:ilvl="3"/>
    <w:lvlOverride w:ilvl="4"/>
    <w:lvlOverride w:ilvl="5"/>
    <w:lvlOverride w:ilvl="6"/>
    <w:lvlOverride w:ilvl="7"/>
    <w:lvlOverride w:ilvl="8"/>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26037"/>
    <w:rsid w:val="00145589"/>
    <w:rsid w:val="00154A40"/>
    <w:rsid w:val="00171450"/>
    <w:rsid w:val="001810D6"/>
    <w:rsid w:val="0018322C"/>
    <w:rsid w:val="002A1BE9"/>
    <w:rsid w:val="002B5C82"/>
    <w:rsid w:val="002E7EE1"/>
    <w:rsid w:val="00310655"/>
    <w:rsid w:val="00337EA6"/>
    <w:rsid w:val="003433EB"/>
    <w:rsid w:val="00365308"/>
    <w:rsid w:val="00370603"/>
    <w:rsid w:val="003721B5"/>
    <w:rsid w:val="00375797"/>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605BBF"/>
    <w:rsid w:val="0063147F"/>
    <w:rsid w:val="00674510"/>
    <w:rsid w:val="006B3441"/>
    <w:rsid w:val="00725A36"/>
    <w:rsid w:val="00751C5F"/>
    <w:rsid w:val="00752B27"/>
    <w:rsid w:val="007F108A"/>
    <w:rsid w:val="00803BDB"/>
    <w:rsid w:val="00826D7F"/>
    <w:rsid w:val="00845E30"/>
    <w:rsid w:val="00847E17"/>
    <w:rsid w:val="008526A0"/>
    <w:rsid w:val="0085275C"/>
    <w:rsid w:val="0086258B"/>
    <w:rsid w:val="008E447A"/>
    <w:rsid w:val="008E671C"/>
    <w:rsid w:val="0090577C"/>
    <w:rsid w:val="0091637E"/>
    <w:rsid w:val="00945DCB"/>
    <w:rsid w:val="0095769A"/>
    <w:rsid w:val="0097379A"/>
    <w:rsid w:val="009E090E"/>
    <w:rsid w:val="009E65E2"/>
    <w:rsid w:val="00A1331E"/>
    <w:rsid w:val="00A30E18"/>
    <w:rsid w:val="00A34FC1"/>
    <w:rsid w:val="00A361AF"/>
    <w:rsid w:val="00A40AEE"/>
    <w:rsid w:val="00AB09BB"/>
    <w:rsid w:val="00AC7101"/>
    <w:rsid w:val="00AF249B"/>
    <w:rsid w:val="00B75684"/>
    <w:rsid w:val="00B9464D"/>
    <w:rsid w:val="00BC4621"/>
    <w:rsid w:val="00BD0A04"/>
    <w:rsid w:val="00C012C6"/>
    <w:rsid w:val="00C3749D"/>
    <w:rsid w:val="00C50F33"/>
    <w:rsid w:val="00C673C0"/>
    <w:rsid w:val="00C851FD"/>
    <w:rsid w:val="00C926F4"/>
    <w:rsid w:val="00CA7B51"/>
    <w:rsid w:val="00D136D2"/>
    <w:rsid w:val="00D422B1"/>
    <w:rsid w:val="00DE1FCF"/>
    <w:rsid w:val="00DF15B8"/>
    <w:rsid w:val="00DF3AD4"/>
    <w:rsid w:val="00DF73A0"/>
    <w:rsid w:val="00E339B7"/>
    <w:rsid w:val="00E429B1"/>
    <w:rsid w:val="00E7488C"/>
    <w:rsid w:val="00E83B5B"/>
    <w:rsid w:val="00E97E48"/>
    <w:rsid w:val="00F07D23"/>
    <w:rsid w:val="00F34DB1"/>
    <w:rsid w:val="00FC5B6E"/>
    <w:rsid w:val="00FE5D1D"/>
    <w:rsid w:val="00FE5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FE5F61"/>
  </w:style>
  <w:style w:type="paragraph" w:customStyle="1" w:styleId="3">
    <w:name w:val="Стиль3"/>
    <w:basedOn w:val="a1"/>
    <w:rsid w:val="00FE5F61"/>
    <w:pPr>
      <w:numPr>
        <w:numId w:val="26"/>
      </w:numPr>
      <w:tabs>
        <w:tab w:val="clear" w:pos="644"/>
        <w:tab w:val="num" w:pos="567"/>
      </w:tabs>
      <w:ind w:left="567" w:hanging="397"/>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FE5F61"/>
  </w:style>
  <w:style w:type="paragraph" w:customStyle="1" w:styleId="3">
    <w:name w:val="Стиль3"/>
    <w:basedOn w:val="a1"/>
    <w:rsid w:val="00FE5F61"/>
    <w:pPr>
      <w:numPr>
        <w:numId w:val="26"/>
      </w:numPr>
      <w:tabs>
        <w:tab w:val="clear" w:pos="644"/>
        <w:tab w:val="num" w:pos="567"/>
      </w:tabs>
      <w:ind w:left="567" w:hanging="397"/>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56728-0B88-48F4-B292-D9B67F13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27689</Words>
  <Characters>157829</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cp:revision>
  <cp:lastPrinted>2021-04-28T07:52:00Z</cp:lastPrinted>
  <dcterms:created xsi:type="dcterms:W3CDTF">2021-04-26T13:51:00Z</dcterms:created>
  <dcterms:modified xsi:type="dcterms:W3CDTF">2021-04-28T07:53:00Z</dcterms:modified>
</cp:coreProperties>
</file>